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B" w:rsidRPr="001E5720" w:rsidRDefault="009E690B" w:rsidP="004F2D2C">
      <w:pPr>
        <w:tabs>
          <w:tab w:val="left" w:pos="6096"/>
        </w:tabs>
        <w:spacing w:line="360" w:lineRule="auto"/>
        <w:jc w:val="both"/>
        <w:rPr>
          <w:b/>
        </w:rPr>
      </w:pPr>
      <w:r w:rsidRPr="001E5720">
        <w:rPr>
          <w:b/>
          <w:lang w:val="uk-UA"/>
        </w:rPr>
        <w:t>Звіт про науково-дослідну роботу: „</w:t>
      </w:r>
      <w:r w:rsidRPr="001E5720">
        <w:rPr>
          <w:rFonts w:eastAsia="Times New Roman"/>
          <w:b/>
          <w:color w:val="000000"/>
        </w:rPr>
        <w:t xml:space="preserve"> </w:t>
      </w:r>
      <w:proofErr w:type="spellStart"/>
      <w:r w:rsidRPr="001E5720">
        <w:rPr>
          <w:rFonts w:eastAsia="Times New Roman"/>
          <w:b/>
          <w:color w:val="000000"/>
        </w:rPr>
        <w:t>Вивчення</w:t>
      </w:r>
      <w:proofErr w:type="spellEnd"/>
      <w:r w:rsidRPr="001E5720">
        <w:rPr>
          <w:rFonts w:eastAsia="Times New Roman"/>
          <w:b/>
          <w:color w:val="000000"/>
        </w:rPr>
        <w:t xml:space="preserve"> </w:t>
      </w:r>
      <w:proofErr w:type="spellStart"/>
      <w:r w:rsidRPr="001E5720">
        <w:rPr>
          <w:rFonts w:eastAsia="Times New Roman"/>
          <w:b/>
          <w:color w:val="000000"/>
        </w:rPr>
        <w:t>фазових</w:t>
      </w:r>
      <w:proofErr w:type="spellEnd"/>
      <w:r w:rsidRPr="001E5720">
        <w:rPr>
          <w:rFonts w:eastAsia="Times New Roman"/>
          <w:b/>
          <w:color w:val="000000"/>
        </w:rPr>
        <w:t xml:space="preserve"> </w:t>
      </w:r>
      <w:proofErr w:type="spellStart"/>
      <w:r w:rsidRPr="001E5720">
        <w:rPr>
          <w:rFonts w:eastAsia="Times New Roman"/>
          <w:b/>
          <w:color w:val="000000"/>
        </w:rPr>
        <w:t>співвідношень</w:t>
      </w:r>
      <w:proofErr w:type="spellEnd"/>
      <w:r w:rsidRPr="001E5720">
        <w:rPr>
          <w:rFonts w:eastAsia="Times New Roman"/>
          <w:b/>
          <w:color w:val="000000"/>
        </w:rPr>
        <w:t xml:space="preserve"> і </w:t>
      </w:r>
      <w:proofErr w:type="spellStart"/>
      <w:r w:rsidRPr="001E5720">
        <w:rPr>
          <w:rFonts w:eastAsia="Times New Roman"/>
          <w:b/>
          <w:color w:val="000000"/>
        </w:rPr>
        <w:t>властивостей</w:t>
      </w:r>
      <w:proofErr w:type="spellEnd"/>
      <w:r w:rsidRPr="001E5720">
        <w:rPr>
          <w:rFonts w:eastAsia="Times New Roman"/>
          <w:b/>
          <w:color w:val="000000"/>
        </w:rPr>
        <w:t xml:space="preserve"> </w:t>
      </w:r>
      <w:proofErr w:type="spellStart"/>
      <w:r w:rsidRPr="001E5720">
        <w:rPr>
          <w:rFonts w:eastAsia="Times New Roman"/>
          <w:b/>
          <w:color w:val="000000"/>
        </w:rPr>
        <w:t>утворюваних</w:t>
      </w:r>
      <w:proofErr w:type="spellEnd"/>
      <w:r w:rsidRPr="001E5720">
        <w:rPr>
          <w:rFonts w:eastAsia="Times New Roman"/>
          <w:b/>
          <w:color w:val="000000"/>
        </w:rPr>
        <w:t xml:space="preserve"> фаз в </w:t>
      </w:r>
      <w:proofErr w:type="spellStart"/>
      <w:r w:rsidRPr="001E5720">
        <w:rPr>
          <w:rFonts w:eastAsia="Times New Roman"/>
          <w:b/>
          <w:color w:val="000000"/>
        </w:rPr>
        <w:t>багатокомпонентних</w:t>
      </w:r>
      <w:proofErr w:type="spellEnd"/>
      <w:r w:rsidRPr="001E5720">
        <w:rPr>
          <w:rFonts w:eastAsia="Times New Roman"/>
          <w:b/>
          <w:color w:val="000000"/>
        </w:rPr>
        <w:t xml:space="preserve"> тугоплавких </w:t>
      </w:r>
      <w:proofErr w:type="spellStart"/>
      <w:r w:rsidRPr="001E5720">
        <w:rPr>
          <w:rFonts w:eastAsia="Times New Roman"/>
          <w:b/>
          <w:color w:val="000000"/>
        </w:rPr>
        <w:t>оксидних</w:t>
      </w:r>
      <w:proofErr w:type="spellEnd"/>
      <w:r w:rsidRPr="001E5720">
        <w:rPr>
          <w:rFonts w:eastAsia="Times New Roman"/>
          <w:b/>
          <w:color w:val="000000"/>
        </w:rPr>
        <w:t xml:space="preserve"> системах Al</w:t>
      </w:r>
      <w:r w:rsidRPr="001E5720">
        <w:rPr>
          <w:rFonts w:eastAsia="Times New Roman"/>
          <w:b/>
          <w:color w:val="000000"/>
          <w:vertAlign w:val="subscript"/>
        </w:rPr>
        <w:t>2</w:t>
      </w:r>
      <w:r w:rsidRPr="001E5720">
        <w:rPr>
          <w:rFonts w:eastAsia="Times New Roman"/>
          <w:b/>
          <w:color w:val="000000"/>
        </w:rPr>
        <w:t>O</w:t>
      </w:r>
      <w:r w:rsidRPr="001E5720">
        <w:rPr>
          <w:rFonts w:eastAsia="Times New Roman"/>
          <w:b/>
          <w:color w:val="000000"/>
          <w:vertAlign w:val="subscript"/>
        </w:rPr>
        <w:t>3</w:t>
      </w:r>
      <w:r w:rsidRPr="001E5720">
        <w:rPr>
          <w:rFonts w:eastAsia="Times New Roman"/>
          <w:b/>
          <w:color w:val="000000"/>
        </w:rPr>
        <w:t>–ZrO</w:t>
      </w:r>
      <w:r w:rsidRPr="001E5720">
        <w:rPr>
          <w:rFonts w:eastAsia="Times New Roman"/>
          <w:b/>
          <w:color w:val="000000"/>
          <w:vertAlign w:val="subscript"/>
        </w:rPr>
        <w:t>2</w:t>
      </w:r>
      <w:r w:rsidRPr="001E5720">
        <w:rPr>
          <w:rFonts w:eastAsia="Times New Roman"/>
          <w:b/>
          <w:color w:val="000000"/>
        </w:rPr>
        <w:t>–</w:t>
      </w:r>
      <w:proofErr w:type="spellStart"/>
      <w:r w:rsidRPr="001E5720">
        <w:rPr>
          <w:rFonts w:eastAsia="Times New Roman"/>
          <w:b/>
          <w:color w:val="000000"/>
        </w:rPr>
        <w:t>NiO</w:t>
      </w:r>
      <w:proofErr w:type="spellEnd"/>
      <w:r w:rsidRPr="001E5720">
        <w:rPr>
          <w:rFonts w:eastAsia="Times New Roman"/>
          <w:b/>
          <w:color w:val="000000"/>
        </w:rPr>
        <w:t xml:space="preserve"> і Al</w:t>
      </w:r>
      <w:r w:rsidRPr="001E5720">
        <w:rPr>
          <w:rFonts w:eastAsia="Times New Roman"/>
          <w:b/>
          <w:color w:val="000000"/>
          <w:vertAlign w:val="subscript"/>
        </w:rPr>
        <w:t>2</w:t>
      </w:r>
      <w:r w:rsidRPr="001E5720">
        <w:rPr>
          <w:rFonts w:eastAsia="Times New Roman"/>
          <w:b/>
          <w:color w:val="000000"/>
        </w:rPr>
        <w:t>O</w:t>
      </w:r>
      <w:r w:rsidRPr="001E5720">
        <w:rPr>
          <w:rFonts w:eastAsia="Times New Roman"/>
          <w:b/>
          <w:color w:val="000000"/>
          <w:vertAlign w:val="subscript"/>
        </w:rPr>
        <w:t>3</w:t>
      </w:r>
      <w:r w:rsidRPr="001E5720">
        <w:rPr>
          <w:rFonts w:eastAsia="Times New Roman"/>
          <w:b/>
          <w:color w:val="000000"/>
        </w:rPr>
        <w:t>–TiO</w:t>
      </w:r>
      <w:r w:rsidRPr="001E5720">
        <w:rPr>
          <w:rFonts w:eastAsia="Times New Roman"/>
          <w:b/>
          <w:color w:val="000000"/>
          <w:vertAlign w:val="subscript"/>
        </w:rPr>
        <w:t>2</w:t>
      </w:r>
      <w:r w:rsidRPr="001E5720">
        <w:rPr>
          <w:rFonts w:eastAsia="Times New Roman"/>
          <w:b/>
          <w:color w:val="000000"/>
        </w:rPr>
        <w:t>–Y</w:t>
      </w:r>
      <w:r w:rsidRPr="001E5720">
        <w:rPr>
          <w:rFonts w:eastAsia="Times New Roman"/>
          <w:b/>
          <w:color w:val="000000"/>
          <w:vertAlign w:val="subscript"/>
        </w:rPr>
        <w:t>2</w:t>
      </w:r>
      <w:r w:rsidRPr="001E5720">
        <w:rPr>
          <w:rFonts w:eastAsia="Times New Roman"/>
          <w:b/>
          <w:color w:val="000000"/>
        </w:rPr>
        <w:t>O</w:t>
      </w:r>
      <w:r w:rsidRPr="001E5720">
        <w:rPr>
          <w:rFonts w:eastAsia="Times New Roman"/>
          <w:b/>
          <w:color w:val="000000"/>
          <w:vertAlign w:val="subscript"/>
        </w:rPr>
        <w:t>3</w:t>
      </w:r>
      <w:r w:rsidRPr="001E5720">
        <w:rPr>
          <w:rFonts w:eastAsia="Times New Roman"/>
          <w:b/>
          <w:color w:val="000000"/>
        </w:rPr>
        <w:t xml:space="preserve"> та </w:t>
      </w:r>
      <w:proofErr w:type="spellStart"/>
      <w:r w:rsidRPr="001E5720">
        <w:rPr>
          <w:rFonts w:eastAsia="Times New Roman"/>
          <w:b/>
          <w:color w:val="000000"/>
        </w:rPr>
        <w:t>створення</w:t>
      </w:r>
      <w:proofErr w:type="spellEnd"/>
      <w:r w:rsidRPr="001E5720">
        <w:rPr>
          <w:rFonts w:eastAsia="Times New Roman"/>
          <w:b/>
          <w:color w:val="000000"/>
        </w:rPr>
        <w:t xml:space="preserve"> </w:t>
      </w:r>
      <w:proofErr w:type="spellStart"/>
      <w:r w:rsidRPr="001E5720">
        <w:rPr>
          <w:rFonts w:eastAsia="Times New Roman"/>
          <w:b/>
          <w:color w:val="000000"/>
        </w:rPr>
        <w:t>наукових</w:t>
      </w:r>
      <w:proofErr w:type="spellEnd"/>
      <w:r w:rsidRPr="001E5720">
        <w:rPr>
          <w:rFonts w:eastAsia="Times New Roman"/>
          <w:b/>
          <w:color w:val="000000"/>
        </w:rPr>
        <w:t xml:space="preserve"> основ </w:t>
      </w:r>
      <w:proofErr w:type="spellStart"/>
      <w:r w:rsidRPr="001E5720">
        <w:rPr>
          <w:rFonts w:eastAsia="Times New Roman"/>
          <w:b/>
          <w:color w:val="000000"/>
        </w:rPr>
        <w:t>розробки</w:t>
      </w:r>
      <w:proofErr w:type="spellEnd"/>
      <w:r w:rsidRPr="001E5720">
        <w:rPr>
          <w:rFonts w:eastAsia="Times New Roman"/>
          <w:b/>
          <w:color w:val="000000"/>
        </w:rPr>
        <w:t xml:space="preserve"> </w:t>
      </w:r>
      <w:proofErr w:type="spellStart"/>
      <w:r w:rsidRPr="001E5720">
        <w:rPr>
          <w:rFonts w:eastAsia="Times New Roman"/>
          <w:b/>
          <w:color w:val="000000"/>
        </w:rPr>
        <w:t>нових</w:t>
      </w:r>
      <w:proofErr w:type="spellEnd"/>
      <w:r w:rsidRPr="001E5720">
        <w:rPr>
          <w:rFonts w:eastAsia="Times New Roman"/>
          <w:b/>
          <w:color w:val="000000"/>
        </w:rPr>
        <w:t xml:space="preserve"> </w:t>
      </w:r>
      <w:proofErr w:type="spellStart"/>
      <w:r w:rsidRPr="001E5720">
        <w:rPr>
          <w:rFonts w:eastAsia="Times New Roman"/>
          <w:b/>
          <w:color w:val="000000"/>
        </w:rPr>
        <w:t>високотехнологічних</w:t>
      </w:r>
      <w:proofErr w:type="spellEnd"/>
      <w:r w:rsidRPr="001E5720">
        <w:rPr>
          <w:rFonts w:eastAsia="Times New Roman"/>
          <w:b/>
          <w:color w:val="000000"/>
        </w:rPr>
        <w:t xml:space="preserve"> </w:t>
      </w:r>
      <w:proofErr w:type="spellStart"/>
      <w:r w:rsidRPr="001E5720">
        <w:rPr>
          <w:rFonts w:eastAsia="Times New Roman"/>
          <w:b/>
          <w:color w:val="000000"/>
        </w:rPr>
        <w:t>керамічних</w:t>
      </w:r>
      <w:proofErr w:type="spellEnd"/>
      <w:r w:rsidRPr="001E5720">
        <w:rPr>
          <w:rFonts w:eastAsia="Times New Roman"/>
          <w:b/>
          <w:color w:val="000000"/>
        </w:rPr>
        <w:t xml:space="preserve"> </w:t>
      </w:r>
      <w:proofErr w:type="spellStart"/>
      <w:r w:rsidRPr="001E5720">
        <w:rPr>
          <w:rFonts w:eastAsia="Times New Roman"/>
          <w:b/>
          <w:color w:val="000000"/>
        </w:rPr>
        <w:t>матеріалів</w:t>
      </w:r>
      <w:proofErr w:type="spellEnd"/>
      <w:r w:rsidRPr="001E5720">
        <w:rPr>
          <w:rFonts w:eastAsia="Times New Roman"/>
          <w:b/>
          <w:color w:val="000000"/>
        </w:rPr>
        <w:t xml:space="preserve"> </w:t>
      </w:r>
      <w:proofErr w:type="spellStart"/>
      <w:r w:rsidRPr="001E5720">
        <w:rPr>
          <w:rFonts w:eastAsia="Times New Roman"/>
          <w:b/>
          <w:color w:val="000000"/>
        </w:rPr>
        <w:t>конструкційного</w:t>
      </w:r>
      <w:proofErr w:type="spellEnd"/>
      <w:r w:rsidRPr="001E5720">
        <w:rPr>
          <w:rFonts w:eastAsia="Times New Roman"/>
          <w:b/>
          <w:color w:val="000000"/>
        </w:rPr>
        <w:t xml:space="preserve"> та </w:t>
      </w:r>
      <w:proofErr w:type="spellStart"/>
      <w:r w:rsidRPr="001E5720">
        <w:rPr>
          <w:rFonts w:eastAsia="Times New Roman"/>
          <w:b/>
          <w:color w:val="000000"/>
        </w:rPr>
        <w:t>медичного</w:t>
      </w:r>
      <w:proofErr w:type="spellEnd"/>
      <w:r w:rsidRPr="001E5720">
        <w:rPr>
          <w:rFonts w:eastAsia="Times New Roman"/>
          <w:b/>
          <w:color w:val="000000"/>
        </w:rPr>
        <w:t xml:space="preserve"> </w:t>
      </w:r>
      <w:proofErr w:type="spellStart"/>
      <w:r w:rsidRPr="001E5720">
        <w:rPr>
          <w:rFonts w:eastAsia="Times New Roman"/>
          <w:b/>
          <w:color w:val="000000"/>
        </w:rPr>
        <w:t>призначення</w:t>
      </w:r>
      <w:proofErr w:type="spellEnd"/>
      <w:r w:rsidR="004F2D2C" w:rsidRPr="001E5720">
        <w:rPr>
          <w:rFonts w:eastAsia="Times New Roman"/>
          <w:b/>
          <w:color w:val="000000"/>
        </w:rPr>
        <w:t>.</w:t>
      </w:r>
    </w:p>
    <w:p w:rsidR="009E690B" w:rsidRPr="001E5720" w:rsidRDefault="009E690B" w:rsidP="004F2D2C">
      <w:pPr>
        <w:shd w:val="clear" w:color="auto" w:fill="FFFFFF"/>
        <w:spacing w:line="360" w:lineRule="auto"/>
        <w:ind w:right="19"/>
        <w:rPr>
          <w:b/>
        </w:rPr>
      </w:pPr>
    </w:p>
    <w:p w:rsidR="00F42EB4" w:rsidRPr="001E5720" w:rsidRDefault="009E690B" w:rsidP="004F2D2C">
      <w:pPr>
        <w:spacing w:line="360" w:lineRule="auto"/>
        <w:jc w:val="both"/>
        <w:rPr>
          <w:lang w:val="uk-UA"/>
        </w:rPr>
      </w:pPr>
      <w:r w:rsidRPr="001E5720">
        <w:rPr>
          <w:rFonts w:eastAsia="Times New Roman"/>
          <w:b/>
          <w:lang w:val="uk-UA"/>
        </w:rPr>
        <w:t>Мета роботи</w:t>
      </w:r>
      <w:r w:rsidRPr="001E5720">
        <w:rPr>
          <w:rFonts w:eastAsia="Times New Roman"/>
          <w:lang w:val="uk-UA"/>
        </w:rPr>
        <w:t xml:space="preserve"> - </w:t>
      </w:r>
      <w:r w:rsidR="00F42EB4" w:rsidRPr="001E5720">
        <w:rPr>
          <w:lang w:val="uk-UA"/>
        </w:rPr>
        <w:t>дослідження фазових співвідношень та побудова діаграм стану потрійних тугоплавких оксидних систем, що вміщують оксиди Al</w:t>
      </w:r>
      <w:r w:rsidR="00F42EB4" w:rsidRPr="001E5720">
        <w:rPr>
          <w:vertAlign w:val="subscript"/>
          <w:lang w:val="uk-UA"/>
        </w:rPr>
        <w:t>2</w:t>
      </w:r>
      <w:r w:rsidR="00F42EB4" w:rsidRPr="001E5720">
        <w:rPr>
          <w:lang w:val="uk-UA"/>
        </w:rPr>
        <w:t>O</w:t>
      </w:r>
      <w:r w:rsidR="00F42EB4" w:rsidRPr="001E5720">
        <w:rPr>
          <w:vertAlign w:val="subscript"/>
          <w:lang w:val="uk-UA"/>
        </w:rPr>
        <w:t>3</w:t>
      </w:r>
      <w:r w:rsidR="00F42EB4" w:rsidRPr="001E5720">
        <w:rPr>
          <w:lang w:val="uk-UA"/>
        </w:rPr>
        <w:t>, ZrO</w:t>
      </w:r>
      <w:r w:rsidR="00F42EB4" w:rsidRPr="001E5720">
        <w:rPr>
          <w:vertAlign w:val="subscript"/>
          <w:lang w:val="uk-UA"/>
        </w:rPr>
        <w:t>2</w:t>
      </w:r>
      <w:r w:rsidR="00F42EB4" w:rsidRPr="001E5720">
        <w:rPr>
          <w:lang w:val="uk-UA"/>
        </w:rPr>
        <w:t xml:space="preserve">, </w:t>
      </w:r>
      <w:proofErr w:type="spellStart"/>
      <w:r w:rsidR="00F42EB4" w:rsidRPr="001E5720">
        <w:rPr>
          <w:rFonts w:eastAsia="Times New Roman"/>
          <w:lang w:val="uk-UA" w:eastAsia="en-US"/>
        </w:rPr>
        <w:t>NiO</w:t>
      </w:r>
      <w:proofErr w:type="spellEnd"/>
      <w:r w:rsidR="00F42EB4" w:rsidRPr="001E5720">
        <w:rPr>
          <w:lang w:val="uk-UA"/>
        </w:rPr>
        <w:t xml:space="preserve"> та </w:t>
      </w:r>
      <w:r w:rsidR="00F42EB4" w:rsidRPr="001E5720">
        <w:rPr>
          <w:rFonts w:eastAsia="Times New Roman"/>
          <w:lang w:val="uk-UA" w:eastAsia="en-US"/>
        </w:rPr>
        <w:t>Y</w:t>
      </w:r>
      <w:r w:rsidR="00F42EB4" w:rsidRPr="001E5720">
        <w:rPr>
          <w:rFonts w:eastAsia="Times New Roman"/>
          <w:vertAlign w:val="subscript"/>
          <w:lang w:val="uk-UA" w:eastAsia="en-US"/>
        </w:rPr>
        <w:t>2</w:t>
      </w:r>
      <w:r w:rsidR="00F42EB4" w:rsidRPr="001E5720">
        <w:rPr>
          <w:rFonts w:eastAsia="Times New Roman"/>
          <w:lang w:val="uk-UA" w:eastAsia="en-US"/>
        </w:rPr>
        <w:t>O</w:t>
      </w:r>
      <w:r w:rsidR="00F42EB4" w:rsidRPr="001E5720">
        <w:rPr>
          <w:rFonts w:eastAsia="Times New Roman"/>
          <w:vertAlign w:val="subscript"/>
          <w:lang w:val="uk-UA" w:eastAsia="en-US"/>
        </w:rPr>
        <w:t>3</w:t>
      </w:r>
      <w:r w:rsidR="00F42EB4" w:rsidRPr="001E5720">
        <w:rPr>
          <w:lang w:val="uk-UA"/>
        </w:rPr>
        <w:t xml:space="preserve">; вивчення особливостей створення з </w:t>
      </w:r>
      <w:proofErr w:type="spellStart"/>
      <w:r w:rsidR="00F42EB4" w:rsidRPr="001E5720">
        <w:rPr>
          <w:lang w:val="uk-UA"/>
        </w:rPr>
        <w:t>нанокристалічних</w:t>
      </w:r>
      <w:proofErr w:type="spellEnd"/>
      <w:r w:rsidR="00F42EB4" w:rsidRPr="001E5720">
        <w:rPr>
          <w:lang w:val="uk-UA"/>
        </w:rPr>
        <w:t xml:space="preserve"> порошків композитів у системі  ZrO</w:t>
      </w:r>
      <w:r w:rsidR="00F42EB4" w:rsidRPr="001E5720">
        <w:rPr>
          <w:vertAlign w:val="subscript"/>
          <w:lang w:val="uk-UA"/>
        </w:rPr>
        <w:t>2</w:t>
      </w:r>
      <w:r w:rsidR="00F42EB4" w:rsidRPr="001E5720">
        <w:rPr>
          <w:spacing w:val="-2"/>
          <w:lang w:val="uk-UA"/>
        </w:rPr>
        <w:t>–</w:t>
      </w:r>
      <w:r w:rsidR="00F42EB4" w:rsidRPr="001E5720">
        <w:rPr>
          <w:lang w:val="uk-UA"/>
        </w:rPr>
        <w:t>Y</w:t>
      </w:r>
      <w:r w:rsidR="00F42EB4" w:rsidRPr="001E5720">
        <w:rPr>
          <w:vertAlign w:val="subscript"/>
          <w:lang w:val="uk-UA"/>
        </w:rPr>
        <w:t>2</w:t>
      </w:r>
      <w:r w:rsidR="00F42EB4" w:rsidRPr="001E5720">
        <w:rPr>
          <w:lang w:val="uk-UA"/>
        </w:rPr>
        <w:t>O</w:t>
      </w:r>
      <w:r w:rsidR="00F42EB4" w:rsidRPr="001E5720">
        <w:rPr>
          <w:vertAlign w:val="subscript"/>
          <w:lang w:val="uk-UA"/>
        </w:rPr>
        <w:t>3</w:t>
      </w:r>
      <w:r w:rsidR="00F42EB4" w:rsidRPr="001E5720">
        <w:rPr>
          <w:spacing w:val="-2"/>
          <w:lang w:val="uk-UA"/>
        </w:rPr>
        <w:t>–</w:t>
      </w:r>
      <w:r w:rsidR="00F42EB4" w:rsidRPr="001E5720">
        <w:rPr>
          <w:lang w:val="uk-UA"/>
        </w:rPr>
        <w:t>CeO</w:t>
      </w:r>
      <w:r w:rsidR="00F42EB4" w:rsidRPr="001E5720">
        <w:rPr>
          <w:vertAlign w:val="subscript"/>
          <w:lang w:val="uk-UA"/>
        </w:rPr>
        <w:t>2</w:t>
      </w:r>
      <w:r w:rsidR="00F42EB4" w:rsidRPr="001E5720">
        <w:rPr>
          <w:spacing w:val="-2"/>
          <w:lang w:val="uk-UA"/>
        </w:rPr>
        <w:t>–</w:t>
      </w:r>
      <w:r w:rsidR="00F42EB4" w:rsidRPr="001E5720">
        <w:rPr>
          <w:lang w:val="uk-UA"/>
        </w:rPr>
        <w:t>Al</w:t>
      </w:r>
      <w:r w:rsidR="00F42EB4" w:rsidRPr="001E5720">
        <w:rPr>
          <w:vertAlign w:val="subscript"/>
          <w:lang w:val="uk-UA"/>
        </w:rPr>
        <w:t>2</w:t>
      </w:r>
      <w:r w:rsidR="00F42EB4" w:rsidRPr="001E5720">
        <w:rPr>
          <w:lang w:val="uk-UA"/>
        </w:rPr>
        <w:t>O</w:t>
      </w:r>
      <w:r w:rsidR="00F42EB4" w:rsidRPr="001E5720">
        <w:rPr>
          <w:vertAlign w:val="subscript"/>
          <w:lang w:val="uk-UA"/>
        </w:rPr>
        <w:t>3</w:t>
      </w:r>
      <w:r w:rsidR="00F42EB4" w:rsidRPr="001E5720">
        <w:rPr>
          <w:spacing w:val="-2"/>
          <w:lang w:val="uk-UA"/>
        </w:rPr>
        <w:t>–</w:t>
      </w:r>
      <w:r w:rsidR="00F42EB4" w:rsidRPr="001E5720">
        <w:rPr>
          <w:lang w:val="uk-UA"/>
        </w:rPr>
        <w:t xml:space="preserve">СоО як наукової основи для розробки нових матеріалів функціонального та конструкційного призначення, зокрема керамічних оксидних паливних комірок,  </w:t>
      </w:r>
      <w:proofErr w:type="spellStart"/>
      <w:r w:rsidR="00F42EB4" w:rsidRPr="001E5720">
        <w:rPr>
          <w:lang w:val="uk-UA"/>
        </w:rPr>
        <w:t>біоімплантатів</w:t>
      </w:r>
      <w:proofErr w:type="spellEnd"/>
      <w:r w:rsidR="00F42EB4" w:rsidRPr="001E5720">
        <w:rPr>
          <w:lang w:val="uk-UA"/>
        </w:rPr>
        <w:t xml:space="preserve"> та конструкційної кераміки.</w:t>
      </w:r>
    </w:p>
    <w:p w:rsidR="009E690B" w:rsidRPr="001E5720" w:rsidRDefault="009E690B" w:rsidP="004F2D2C">
      <w:pPr>
        <w:shd w:val="clear" w:color="auto" w:fill="FFFFFF"/>
        <w:spacing w:line="360" w:lineRule="auto"/>
        <w:ind w:right="29"/>
        <w:jc w:val="both"/>
        <w:rPr>
          <w:lang w:val="uk-UA"/>
        </w:rPr>
      </w:pPr>
    </w:p>
    <w:p w:rsidR="009E690B" w:rsidRPr="001E5720" w:rsidRDefault="009E690B" w:rsidP="004F2D2C">
      <w:pPr>
        <w:spacing w:line="360" w:lineRule="auto"/>
      </w:pPr>
      <w:r w:rsidRPr="001E5720">
        <w:rPr>
          <w:rFonts w:eastAsia="Times New Roman"/>
          <w:lang w:val="uk-UA"/>
        </w:rPr>
        <w:t xml:space="preserve">Терміни виконання наукової роботи: початок </w:t>
      </w:r>
      <w:r w:rsidRPr="001E5720">
        <w:rPr>
          <w:rFonts w:eastAsia="Times New Roman"/>
          <w:bCs/>
          <w:lang w:val="uk-UA"/>
        </w:rPr>
        <w:t>І кв. 2015 р.</w:t>
      </w:r>
    </w:p>
    <w:p w:rsidR="009E690B" w:rsidRPr="001E5720" w:rsidRDefault="009E690B" w:rsidP="004F2D2C">
      <w:pPr>
        <w:spacing w:line="360" w:lineRule="auto"/>
        <w:rPr>
          <w:rFonts w:eastAsia="Times New Roman"/>
          <w:bCs/>
          <w:lang w:val="uk-UA"/>
        </w:rPr>
      </w:pPr>
      <w:r w:rsidRPr="001E5720">
        <w:rPr>
          <w:rFonts w:eastAsia="Times New Roman"/>
          <w:lang w:val="uk-UA"/>
        </w:rPr>
        <w:t xml:space="preserve">                                                                закінчення </w:t>
      </w:r>
      <w:r w:rsidRPr="001E5720">
        <w:rPr>
          <w:rFonts w:eastAsia="Times New Roman"/>
          <w:bCs/>
          <w:lang w:val="en-US"/>
        </w:rPr>
        <w:t>IV</w:t>
      </w:r>
      <w:r w:rsidRPr="001E5720">
        <w:rPr>
          <w:rFonts w:eastAsia="Times New Roman"/>
          <w:bCs/>
          <w:lang w:val="uk-UA"/>
        </w:rPr>
        <w:t xml:space="preserve"> кв. 2017 р. </w:t>
      </w:r>
    </w:p>
    <w:p w:rsidR="009E690B" w:rsidRPr="001E5720" w:rsidRDefault="009E690B" w:rsidP="004F2D2C">
      <w:pPr>
        <w:spacing w:line="360" w:lineRule="auto"/>
        <w:rPr>
          <w:lang w:val="uk-UA"/>
        </w:rPr>
      </w:pPr>
    </w:p>
    <w:p w:rsidR="009E690B" w:rsidRPr="001E5720" w:rsidRDefault="009E690B" w:rsidP="004F2D2C">
      <w:pPr>
        <w:spacing w:line="360" w:lineRule="auto"/>
        <w:rPr>
          <w:rFonts w:eastAsia="Times New Roman"/>
        </w:rPr>
      </w:pPr>
      <w:r w:rsidRPr="001E5720">
        <w:rPr>
          <w:rFonts w:eastAsia="Times New Roman"/>
          <w:b/>
          <w:lang w:val="uk-UA"/>
        </w:rPr>
        <w:t>Керівник роботи</w:t>
      </w:r>
      <w:r w:rsidRPr="001E5720">
        <w:rPr>
          <w:rFonts w:eastAsia="Times New Roman"/>
          <w:lang w:val="uk-UA"/>
        </w:rPr>
        <w:t xml:space="preserve">: </w:t>
      </w:r>
      <w:r w:rsidR="00FF6372" w:rsidRPr="001E5720">
        <w:rPr>
          <w:rFonts w:eastAsia="Times New Roman"/>
          <w:lang w:val="uk-UA"/>
        </w:rPr>
        <w:t xml:space="preserve"> Дудник </w:t>
      </w:r>
      <w:r w:rsidR="00D97034" w:rsidRPr="001E5720">
        <w:rPr>
          <w:rFonts w:eastAsia="Times New Roman"/>
          <w:lang w:val="uk-UA"/>
        </w:rPr>
        <w:t xml:space="preserve">Олег </w:t>
      </w:r>
      <w:proofErr w:type="spellStart"/>
      <w:r w:rsidR="00FF6372" w:rsidRPr="001E5720">
        <w:rPr>
          <w:rFonts w:eastAsia="Times New Roman"/>
          <w:lang w:val="uk-UA"/>
        </w:rPr>
        <w:t>В</w:t>
      </w:r>
      <w:r w:rsidR="00D97034" w:rsidRPr="001E5720">
        <w:rPr>
          <w:rFonts w:eastAsia="Times New Roman"/>
          <w:lang w:val="uk-UA"/>
        </w:rPr>
        <w:t>икторович</w:t>
      </w:r>
      <w:proofErr w:type="spellEnd"/>
      <w:r w:rsidR="00FF6372" w:rsidRPr="001E5720">
        <w:rPr>
          <w:rFonts w:eastAsia="Times New Roman"/>
          <w:lang w:val="uk-UA"/>
        </w:rPr>
        <w:t>,</w:t>
      </w:r>
      <w:r w:rsidR="00AD725F" w:rsidRPr="001E5720">
        <w:rPr>
          <w:rFonts w:eastAsia="Times New Roman"/>
          <w:lang w:val="uk-UA"/>
        </w:rPr>
        <w:t xml:space="preserve"> </w:t>
      </w:r>
      <w:r w:rsidR="00D97034" w:rsidRPr="001E5720">
        <w:rPr>
          <w:rFonts w:eastAsia="Times New Roman"/>
          <w:lang w:val="uk-UA"/>
        </w:rPr>
        <w:t>(</w:t>
      </w:r>
      <w:r w:rsidR="00D97034" w:rsidRPr="001E5720">
        <w:rPr>
          <w:rFonts w:eastAsia="Times New Roman"/>
          <w:lang w:val="en-US"/>
        </w:rPr>
        <w:t>EMAIL</w:t>
      </w:r>
      <w:r w:rsidR="00D97034" w:rsidRPr="001E5720">
        <w:rPr>
          <w:rFonts w:eastAsia="Times New Roman"/>
        </w:rPr>
        <w:t>:</w:t>
      </w:r>
      <w:r w:rsidR="00D97034" w:rsidRPr="001E5720">
        <w:rPr>
          <w:rFonts w:eastAsia="Times New Roman"/>
          <w:lang w:val="uk-UA"/>
        </w:rPr>
        <w:t xml:space="preserve"> </w:t>
      </w:r>
      <w:hyperlink r:id="rId7" w:tgtFrame="_blank" w:history="1">
        <w:r w:rsidR="00D97034" w:rsidRPr="001E5720">
          <w:t>dep25@ipms.kiev.ua</w:t>
        </w:r>
      </w:hyperlink>
      <w:r w:rsidRPr="001E5720">
        <w:t xml:space="preserve"> </w:t>
      </w:r>
      <w:r w:rsidR="00D97034" w:rsidRPr="001E5720">
        <w:rPr>
          <w:rFonts w:eastAsia="Times New Roman"/>
        </w:rPr>
        <w:t>)</w:t>
      </w:r>
      <w:r w:rsidR="004F2D2C" w:rsidRPr="001E5720">
        <w:rPr>
          <w:rFonts w:eastAsia="Times New Roman"/>
        </w:rPr>
        <w:t xml:space="preserve"> </w:t>
      </w:r>
    </w:p>
    <w:p w:rsidR="004F2D2C" w:rsidRPr="001E5720" w:rsidRDefault="004F2D2C" w:rsidP="004F2D2C">
      <w:pPr>
        <w:spacing w:line="360" w:lineRule="auto"/>
        <w:rPr>
          <w:rFonts w:eastAsia="Times New Roman"/>
        </w:rPr>
      </w:pPr>
    </w:p>
    <w:p w:rsidR="00F42EB4" w:rsidRPr="005604F4" w:rsidRDefault="009E690B" w:rsidP="004F2D2C">
      <w:pPr>
        <w:spacing w:line="360" w:lineRule="auto"/>
        <w:ind w:left="567"/>
        <w:jc w:val="both"/>
        <w:rPr>
          <w:b/>
          <w:sz w:val="28"/>
          <w:szCs w:val="28"/>
          <w:lang w:val="uk-UA"/>
        </w:rPr>
      </w:pPr>
      <w:r w:rsidRPr="005604F4">
        <w:rPr>
          <w:b/>
          <w:sz w:val="28"/>
          <w:szCs w:val="28"/>
          <w:lang w:val="uk-UA"/>
        </w:rPr>
        <w:t>Скорочений зміст висновків рецензентів.</w:t>
      </w:r>
      <w:r w:rsidR="00F42EB4" w:rsidRPr="005604F4">
        <w:rPr>
          <w:b/>
          <w:sz w:val="28"/>
          <w:szCs w:val="28"/>
          <w:lang w:val="uk-UA"/>
        </w:rPr>
        <w:t xml:space="preserve"> </w:t>
      </w:r>
    </w:p>
    <w:p w:rsidR="009E690B" w:rsidRPr="001E5720" w:rsidRDefault="009E690B" w:rsidP="004F2D2C">
      <w:pPr>
        <w:spacing w:line="360" w:lineRule="auto"/>
        <w:ind w:left="567"/>
        <w:jc w:val="both"/>
        <w:rPr>
          <w:rFonts w:eastAsia="Times New Roman"/>
          <w:b/>
        </w:rPr>
      </w:pPr>
      <w:r w:rsidRPr="001E5720">
        <w:rPr>
          <w:b/>
          <w:lang w:val="uk-UA"/>
        </w:rPr>
        <w:t xml:space="preserve">  </w:t>
      </w:r>
    </w:p>
    <w:p w:rsidR="009E690B" w:rsidRPr="001E5720" w:rsidRDefault="009E690B" w:rsidP="004F2D2C">
      <w:pPr>
        <w:spacing w:line="360" w:lineRule="auto"/>
        <w:ind w:left="284"/>
        <w:jc w:val="both"/>
      </w:pPr>
      <w:proofErr w:type="spellStart"/>
      <w:r w:rsidRPr="001E5720">
        <w:rPr>
          <w:rFonts w:eastAsia="Times New Roman"/>
          <w:color w:val="000000"/>
        </w:rPr>
        <w:t>Вивчено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фазові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1E5720">
        <w:rPr>
          <w:rFonts w:eastAsia="Times New Roman"/>
          <w:color w:val="000000"/>
        </w:rPr>
        <w:t>р</w:t>
      </w:r>
      <w:proofErr w:type="gramEnd"/>
      <w:r w:rsidRPr="001E5720">
        <w:rPr>
          <w:rFonts w:eastAsia="Times New Roman"/>
          <w:color w:val="000000"/>
        </w:rPr>
        <w:t>івноваги</w:t>
      </w:r>
      <w:proofErr w:type="spellEnd"/>
      <w:r w:rsidRPr="001E5720">
        <w:rPr>
          <w:rFonts w:eastAsia="Times New Roman"/>
          <w:color w:val="000000"/>
        </w:rPr>
        <w:t xml:space="preserve"> і </w:t>
      </w:r>
      <w:proofErr w:type="spellStart"/>
      <w:r w:rsidRPr="001E5720">
        <w:rPr>
          <w:rFonts w:eastAsia="Times New Roman"/>
          <w:color w:val="000000"/>
        </w:rPr>
        <w:t>побудовано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повну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діаграму</w:t>
      </w:r>
      <w:proofErr w:type="spellEnd"/>
      <w:r w:rsidRPr="001E5720">
        <w:rPr>
          <w:rFonts w:eastAsia="Times New Roman"/>
          <w:color w:val="000000"/>
        </w:rPr>
        <w:t xml:space="preserve"> стану </w:t>
      </w:r>
      <w:proofErr w:type="spellStart"/>
      <w:r w:rsidRPr="001E5720">
        <w:rPr>
          <w:rFonts w:eastAsia="Times New Roman"/>
          <w:color w:val="000000"/>
        </w:rPr>
        <w:t>системи</w:t>
      </w:r>
      <w:proofErr w:type="spellEnd"/>
      <w:r w:rsidRPr="001E5720">
        <w:rPr>
          <w:rFonts w:eastAsia="Times New Roman"/>
          <w:color w:val="000000"/>
        </w:rPr>
        <w:t xml:space="preserve"> Al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>–TiO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–Y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 xml:space="preserve">, в </w:t>
      </w:r>
      <w:proofErr w:type="spellStart"/>
      <w:r w:rsidRPr="001E5720">
        <w:rPr>
          <w:rFonts w:eastAsia="Times New Roman"/>
          <w:color w:val="000000"/>
        </w:rPr>
        <w:t>інтервалі</w:t>
      </w:r>
      <w:proofErr w:type="spellEnd"/>
      <w:r w:rsidRPr="001E5720">
        <w:rPr>
          <w:rFonts w:eastAsia="Times New Roman"/>
          <w:color w:val="000000"/>
        </w:rPr>
        <w:t xml:space="preserve"> температур 1400 – 2440 С у </w:t>
      </w:r>
      <w:proofErr w:type="spellStart"/>
      <w:r w:rsidRPr="001E5720">
        <w:rPr>
          <w:rFonts w:eastAsia="Times New Roman"/>
          <w:color w:val="000000"/>
        </w:rPr>
        <w:t>вигляді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проекцій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ліквідусу</w:t>
      </w:r>
      <w:proofErr w:type="spellEnd"/>
      <w:r w:rsidRPr="001E5720">
        <w:rPr>
          <w:rFonts w:eastAsia="Times New Roman"/>
          <w:color w:val="000000"/>
        </w:rPr>
        <w:t xml:space="preserve"> та </w:t>
      </w:r>
      <w:proofErr w:type="spellStart"/>
      <w:r w:rsidRPr="001E5720">
        <w:rPr>
          <w:rFonts w:eastAsia="Times New Roman"/>
          <w:color w:val="000000"/>
        </w:rPr>
        <w:t>солідусу</w:t>
      </w:r>
      <w:proofErr w:type="spellEnd"/>
      <w:r w:rsidRPr="001E5720">
        <w:rPr>
          <w:rFonts w:eastAsia="Times New Roman"/>
          <w:color w:val="000000"/>
        </w:rPr>
        <w:t xml:space="preserve">, ряду </w:t>
      </w:r>
      <w:proofErr w:type="spellStart"/>
      <w:r w:rsidRPr="001E5720">
        <w:rPr>
          <w:rFonts w:eastAsia="Times New Roman"/>
          <w:color w:val="000000"/>
        </w:rPr>
        <w:t>ізотермічних</w:t>
      </w:r>
      <w:proofErr w:type="spellEnd"/>
      <w:r w:rsidRPr="001E5720">
        <w:rPr>
          <w:rFonts w:eastAsia="Times New Roman"/>
          <w:color w:val="000000"/>
        </w:rPr>
        <w:t xml:space="preserve"> (1400 – 1550 С) </w:t>
      </w:r>
      <w:proofErr w:type="spellStart"/>
      <w:r w:rsidRPr="001E5720">
        <w:rPr>
          <w:rFonts w:eastAsia="Times New Roman"/>
          <w:color w:val="000000"/>
        </w:rPr>
        <w:t>перерізів</w:t>
      </w:r>
      <w:proofErr w:type="spellEnd"/>
      <w:r w:rsidRPr="001E5720">
        <w:rPr>
          <w:rFonts w:eastAsia="Times New Roman"/>
          <w:color w:val="000000"/>
        </w:rPr>
        <w:t xml:space="preserve">, </w:t>
      </w:r>
      <w:proofErr w:type="spellStart"/>
      <w:r w:rsidRPr="001E5720">
        <w:rPr>
          <w:rFonts w:eastAsia="Times New Roman"/>
          <w:color w:val="000000"/>
        </w:rPr>
        <w:t>діаграми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плавкості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системи</w:t>
      </w:r>
      <w:proofErr w:type="spellEnd"/>
      <w:r w:rsidRPr="001E5720">
        <w:rPr>
          <w:rFonts w:eastAsia="Times New Roman"/>
          <w:color w:val="000000"/>
        </w:rPr>
        <w:t xml:space="preserve"> та </w:t>
      </w:r>
      <w:proofErr w:type="spellStart"/>
      <w:r w:rsidRPr="001E5720">
        <w:rPr>
          <w:rFonts w:eastAsia="Times New Roman"/>
          <w:color w:val="000000"/>
        </w:rPr>
        <w:t>схеми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реакцій</w:t>
      </w:r>
      <w:proofErr w:type="spellEnd"/>
      <w:r w:rsidRPr="001E5720">
        <w:rPr>
          <w:rFonts w:eastAsia="Times New Roman"/>
          <w:color w:val="000000"/>
        </w:rPr>
        <w:t xml:space="preserve"> при </w:t>
      </w:r>
      <w:proofErr w:type="spellStart"/>
      <w:r w:rsidRPr="001E5720">
        <w:rPr>
          <w:rFonts w:eastAsia="Times New Roman"/>
          <w:color w:val="000000"/>
        </w:rPr>
        <w:t>рівноважній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кристалізації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сплавів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системи</w:t>
      </w:r>
      <w:proofErr w:type="spellEnd"/>
      <w:r w:rsidRPr="001E5720">
        <w:rPr>
          <w:rFonts w:eastAsia="Times New Roman"/>
          <w:color w:val="000000"/>
        </w:rPr>
        <w:t xml:space="preserve">. </w:t>
      </w:r>
      <w:proofErr w:type="spellStart"/>
      <w:proofErr w:type="gramStart"/>
      <w:r w:rsidRPr="001E5720">
        <w:rPr>
          <w:rFonts w:eastAsia="Times New Roman"/>
          <w:color w:val="000000"/>
        </w:rPr>
        <w:t>Досл</w:t>
      </w:r>
      <w:proofErr w:type="gramEnd"/>
      <w:r w:rsidRPr="001E5720">
        <w:rPr>
          <w:rFonts w:eastAsia="Times New Roman"/>
          <w:color w:val="000000"/>
        </w:rPr>
        <w:t>іджено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фазові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рівноваги</w:t>
      </w:r>
      <w:proofErr w:type="spellEnd"/>
      <w:r w:rsidRPr="001E5720">
        <w:rPr>
          <w:rFonts w:eastAsia="Times New Roman"/>
          <w:color w:val="000000"/>
        </w:rPr>
        <w:t xml:space="preserve"> та </w:t>
      </w:r>
      <w:proofErr w:type="spellStart"/>
      <w:r w:rsidRPr="001E5720">
        <w:rPr>
          <w:rFonts w:eastAsia="Times New Roman"/>
          <w:color w:val="000000"/>
        </w:rPr>
        <w:t>побудовано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діаграму</w:t>
      </w:r>
      <w:proofErr w:type="spellEnd"/>
      <w:r w:rsidRPr="001E5720">
        <w:rPr>
          <w:rFonts w:eastAsia="Times New Roman"/>
          <w:color w:val="000000"/>
        </w:rPr>
        <w:t xml:space="preserve"> стану </w:t>
      </w:r>
      <w:proofErr w:type="spellStart"/>
      <w:r w:rsidRPr="001E5720">
        <w:rPr>
          <w:rFonts w:eastAsia="Times New Roman"/>
          <w:color w:val="000000"/>
        </w:rPr>
        <w:t>подвійної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системи</w:t>
      </w:r>
      <w:proofErr w:type="spellEnd"/>
      <w:r w:rsidRPr="001E5720">
        <w:rPr>
          <w:rFonts w:eastAsia="Times New Roman"/>
          <w:color w:val="000000"/>
        </w:rPr>
        <w:t xml:space="preserve"> ZrO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–</w:t>
      </w:r>
      <w:proofErr w:type="spellStart"/>
      <w:r w:rsidRPr="001E5720">
        <w:rPr>
          <w:rFonts w:eastAsia="Times New Roman"/>
          <w:color w:val="000000"/>
        </w:rPr>
        <w:t>NiO</w:t>
      </w:r>
      <w:proofErr w:type="spellEnd"/>
      <w:r w:rsidRPr="001E5720">
        <w:rPr>
          <w:rFonts w:eastAsia="Times New Roman"/>
          <w:color w:val="000000"/>
        </w:rPr>
        <w:t xml:space="preserve"> та </w:t>
      </w:r>
      <w:proofErr w:type="spellStart"/>
      <w:r w:rsidRPr="001E5720">
        <w:rPr>
          <w:rFonts w:eastAsia="Times New Roman"/>
          <w:color w:val="000000"/>
        </w:rPr>
        <w:t>ізотермічні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перерізи</w:t>
      </w:r>
      <w:proofErr w:type="spellEnd"/>
      <w:r w:rsidRPr="001E5720">
        <w:rPr>
          <w:rFonts w:eastAsia="Times New Roman"/>
          <w:color w:val="000000"/>
        </w:rPr>
        <w:t xml:space="preserve"> при 1250 </w:t>
      </w:r>
      <w:proofErr w:type="spellStart"/>
      <w:r w:rsidRPr="001E5720">
        <w:rPr>
          <w:rFonts w:eastAsia="Times New Roman"/>
          <w:color w:val="000000"/>
          <w:vertAlign w:val="superscript"/>
        </w:rPr>
        <w:t>о</w:t>
      </w:r>
      <w:r w:rsidRPr="001E5720">
        <w:rPr>
          <w:rFonts w:eastAsia="Times New Roman"/>
          <w:color w:val="000000"/>
        </w:rPr>
        <w:t>С</w:t>
      </w:r>
      <w:proofErr w:type="spellEnd"/>
      <w:r w:rsidRPr="001E5720">
        <w:rPr>
          <w:rFonts w:eastAsia="Times New Roman"/>
          <w:color w:val="000000"/>
        </w:rPr>
        <w:t xml:space="preserve"> та 1550 </w:t>
      </w:r>
      <w:proofErr w:type="spellStart"/>
      <w:r w:rsidRPr="001E5720">
        <w:rPr>
          <w:rFonts w:eastAsia="Times New Roman"/>
          <w:color w:val="000000"/>
          <w:vertAlign w:val="superscript"/>
        </w:rPr>
        <w:t>о</w:t>
      </w:r>
      <w:r w:rsidRPr="001E5720">
        <w:rPr>
          <w:rFonts w:eastAsia="Times New Roman"/>
          <w:color w:val="000000"/>
        </w:rPr>
        <w:t>С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діаграми</w:t>
      </w:r>
      <w:proofErr w:type="spellEnd"/>
      <w:r w:rsidRPr="001E5720">
        <w:rPr>
          <w:rFonts w:eastAsia="Times New Roman"/>
          <w:color w:val="000000"/>
        </w:rPr>
        <w:t xml:space="preserve"> стану </w:t>
      </w:r>
      <w:proofErr w:type="spellStart"/>
      <w:r w:rsidRPr="001E5720">
        <w:rPr>
          <w:rFonts w:eastAsia="Times New Roman"/>
          <w:color w:val="000000"/>
        </w:rPr>
        <w:t>системи</w:t>
      </w:r>
      <w:proofErr w:type="spellEnd"/>
      <w:r w:rsidRPr="001E5720">
        <w:rPr>
          <w:rFonts w:eastAsia="Times New Roman"/>
          <w:color w:val="000000"/>
        </w:rPr>
        <w:t xml:space="preserve"> Al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>–ZrO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–</w:t>
      </w:r>
      <w:proofErr w:type="spellStart"/>
      <w:r w:rsidRPr="001E5720">
        <w:rPr>
          <w:rFonts w:eastAsia="Times New Roman"/>
          <w:color w:val="000000"/>
        </w:rPr>
        <w:t>NiO</w:t>
      </w:r>
      <w:proofErr w:type="spellEnd"/>
      <w:r w:rsidRPr="001E5720">
        <w:rPr>
          <w:rFonts w:eastAsia="Times New Roman"/>
          <w:color w:val="000000"/>
        </w:rPr>
        <w:t xml:space="preserve">; </w:t>
      </w:r>
      <w:proofErr w:type="spellStart"/>
      <w:r w:rsidRPr="001E5720">
        <w:rPr>
          <w:rFonts w:eastAsia="Times New Roman"/>
          <w:color w:val="000000"/>
        </w:rPr>
        <w:t>Розроблено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комбіновану</w:t>
      </w:r>
      <w:proofErr w:type="spellEnd"/>
      <w:r w:rsidRPr="001E5720">
        <w:rPr>
          <w:rFonts w:eastAsia="Times New Roman"/>
          <w:color w:val="000000"/>
        </w:rPr>
        <w:t xml:space="preserve">   </w:t>
      </w:r>
      <w:proofErr w:type="spellStart"/>
      <w:r w:rsidRPr="001E5720">
        <w:rPr>
          <w:rFonts w:eastAsia="Times New Roman"/>
          <w:color w:val="000000"/>
        </w:rPr>
        <w:t>технологію</w:t>
      </w:r>
      <w:proofErr w:type="spellEnd"/>
      <w:r w:rsidRPr="001E5720">
        <w:rPr>
          <w:rFonts w:eastAsia="Times New Roman"/>
          <w:color w:val="000000"/>
        </w:rPr>
        <w:t xml:space="preserve"> синтезу </w:t>
      </w:r>
      <w:proofErr w:type="spellStart"/>
      <w:r w:rsidRPr="001E5720">
        <w:rPr>
          <w:rFonts w:eastAsia="Times New Roman"/>
          <w:color w:val="000000"/>
        </w:rPr>
        <w:t>нанокристалічних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порошків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системи</w:t>
      </w:r>
      <w:proofErr w:type="spellEnd"/>
      <w:r w:rsidRPr="001E5720">
        <w:rPr>
          <w:rFonts w:eastAsia="Times New Roman"/>
          <w:color w:val="000000"/>
        </w:rPr>
        <w:t xml:space="preserve"> ZrО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-Y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>-CeО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-Al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 xml:space="preserve">-СоО методом </w:t>
      </w:r>
      <w:proofErr w:type="spellStart"/>
      <w:r w:rsidRPr="001E5720">
        <w:rPr>
          <w:rFonts w:eastAsia="Times New Roman"/>
          <w:color w:val="000000"/>
        </w:rPr>
        <w:t>гідротермального</w:t>
      </w:r>
      <w:proofErr w:type="spellEnd"/>
      <w:r w:rsidRPr="001E5720">
        <w:rPr>
          <w:rFonts w:eastAsia="Times New Roman"/>
          <w:color w:val="000000"/>
        </w:rPr>
        <w:t xml:space="preserve"> синтезу у </w:t>
      </w:r>
      <w:proofErr w:type="spellStart"/>
      <w:r w:rsidRPr="001E5720">
        <w:rPr>
          <w:rFonts w:eastAsia="Times New Roman"/>
          <w:color w:val="000000"/>
        </w:rPr>
        <w:t>лужному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середовищі</w:t>
      </w:r>
      <w:proofErr w:type="spellEnd"/>
      <w:r w:rsidRPr="001E5720">
        <w:rPr>
          <w:rFonts w:eastAsia="Times New Roman"/>
          <w:color w:val="000000"/>
        </w:rPr>
        <w:t xml:space="preserve"> / </w:t>
      </w:r>
      <w:proofErr w:type="spellStart"/>
      <w:r w:rsidRPr="001E5720">
        <w:rPr>
          <w:rFonts w:eastAsia="Times New Roman"/>
          <w:color w:val="000000"/>
        </w:rPr>
        <w:t>механічного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змішування</w:t>
      </w:r>
      <w:proofErr w:type="spellEnd"/>
      <w:r w:rsidRPr="001E5720">
        <w:rPr>
          <w:rFonts w:eastAsia="Times New Roman"/>
          <w:color w:val="000000"/>
        </w:rPr>
        <w:t xml:space="preserve">. </w:t>
      </w:r>
      <w:proofErr w:type="gramStart"/>
      <w:r w:rsidRPr="001E5720">
        <w:rPr>
          <w:rFonts w:eastAsia="Times New Roman"/>
          <w:color w:val="000000"/>
        </w:rPr>
        <w:t xml:space="preserve">Проведено </w:t>
      </w:r>
      <w:proofErr w:type="spellStart"/>
      <w:r w:rsidRPr="001E5720">
        <w:rPr>
          <w:rFonts w:eastAsia="Times New Roman"/>
          <w:color w:val="000000"/>
        </w:rPr>
        <w:t>ретельний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аналіз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залежності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фізико-хімічних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властивостей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порошків</w:t>
      </w:r>
      <w:proofErr w:type="spellEnd"/>
      <w:r w:rsidRPr="001E5720">
        <w:rPr>
          <w:rFonts w:eastAsia="Times New Roman"/>
          <w:color w:val="000000"/>
        </w:rPr>
        <w:t xml:space="preserve"> на </w:t>
      </w:r>
      <w:proofErr w:type="spellStart"/>
      <w:r w:rsidRPr="001E5720">
        <w:rPr>
          <w:rFonts w:eastAsia="Times New Roman"/>
          <w:color w:val="000000"/>
        </w:rPr>
        <w:t>основі</w:t>
      </w:r>
      <w:proofErr w:type="spellEnd"/>
      <w:r w:rsidRPr="001E5720">
        <w:rPr>
          <w:rFonts w:eastAsia="Times New Roman"/>
          <w:color w:val="000000"/>
        </w:rPr>
        <w:t xml:space="preserve"> ZrО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 xml:space="preserve"> та Al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від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температури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термічної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обробки</w:t>
      </w:r>
      <w:proofErr w:type="spellEnd"/>
      <w:r w:rsidRPr="001E5720">
        <w:rPr>
          <w:rFonts w:eastAsia="Times New Roman"/>
          <w:color w:val="000000"/>
        </w:rPr>
        <w:t xml:space="preserve"> в </w:t>
      </w:r>
      <w:proofErr w:type="spellStart"/>
      <w:r w:rsidRPr="001E5720">
        <w:rPr>
          <w:rFonts w:eastAsia="Times New Roman"/>
          <w:color w:val="000000"/>
        </w:rPr>
        <w:t>інтервалі</w:t>
      </w:r>
      <w:proofErr w:type="spellEnd"/>
      <w:r w:rsidRPr="001E5720">
        <w:rPr>
          <w:rFonts w:eastAsia="Times New Roman"/>
          <w:color w:val="000000"/>
        </w:rPr>
        <w:t xml:space="preserve"> 400 – 1450 </w:t>
      </w:r>
      <w:proofErr w:type="spellStart"/>
      <w:r w:rsidRPr="001E5720">
        <w:rPr>
          <w:rFonts w:eastAsia="Times New Roman"/>
          <w:color w:val="000000"/>
          <w:vertAlign w:val="superscript"/>
        </w:rPr>
        <w:t>о</w:t>
      </w:r>
      <w:r w:rsidRPr="001E5720">
        <w:rPr>
          <w:rFonts w:eastAsia="Times New Roman"/>
          <w:color w:val="000000"/>
        </w:rPr>
        <w:t>С</w:t>
      </w:r>
      <w:proofErr w:type="spellEnd"/>
      <w:r w:rsidRPr="001E5720">
        <w:rPr>
          <w:rFonts w:eastAsia="Times New Roman"/>
          <w:color w:val="000000"/>
        </w:rPr>
        <w:t>.</w:t>
      </w:r>
      <w:proofErr w:type="gram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Визначено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фазову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1E5720">
        <w:rPr>
          <w:rFonts w:eastAsia="Times New Roman"/>
          <w:color w:val="000000"/>
        </w:rPr>
        <w:t>ст</w:t>
      </w:r>
      <w:proofErr w:type="gramEnd"/>
      <w:r w:rsidRPr="001E5720">
        <w:rPr>
          <w:rFonts w:eastAsia="Times New Roman"/>
          <w:color w:val="000000"/>
        </w:rPr>
        <w:t>ійкість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кольорових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композитів</w:t>
      </w:r>
      <w:proofErr w:type="spellEnd"/>
      <w:r w:rsidRPr="001E5720">
        <w:rPr>
          <w:rFonts w:eastAsia="Times New Roman"/>
          <w:color w:val="000000"/>
        </w:rPr>
        <w:t xml:space="preserve"> на </w:t>
      </w:r>
      <w:proofErr w:type="spellStart"/>
      <w:r w:rsidRPr="001E5720">
        <w:rPr>
          <w:rFonts w:eastAsia="Times New Roman"/>
          <w:color w:val="000000"/>
        </w:rPr>
        <w:t>основі</w:t>
      </w:r>
      <w:proofErr w:type="spellEnd"/>
      <w:r w:rsidRPr="001E5720">
        <w:rPr>
          <w:rFonts w:eastAsia="Times New Roman"/>
          <w:color w:val="000000"/>
        </w:rPr>
        <w:t xml:space="preserve"> ZrО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 xml:space="preserve"> до </w:t>
      </w:r>
      <w:proofErr w:type="spellStart"/>
      <w:r w:rsidRPr="001E5720">
        <w:rPr>
          <w:rFonts w:eastAsia="Times New Roman"/>
          <w:color w:val="000000"/>
        </w:rPr>
        <w:t>процесу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низькотемпературної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деградації</w:t>
      </w:r>
      <w:proofErr w:type="spellEnd"/>
      <w:r w:rsidRPr="001E5720">
        <w:rPr>
          <w:rFonts w:eastAsia="Times New Roman"/>
          <w:color w:val="000000"/>
        </w:rPr>
        <w:t xml:space="preserve"> у </w:t>
      </w:r>
      <w:proofErr w:type="spellStart"/>
      <w:r w:rsidRPr="001E5720">
        <w:rPr>
          <w:rFonts w:eastAsia="Times New Roman"/>
          <w:color w:val="000000"/>
        </w:rPr>
        <w:t>вологому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середовищі</w:t>
      </w:r>
      <w:proofErr w:type="spellEnd"/>
      <w:r w:rsidRPr="001E5720">
        <w:rPr>
          <w:rFonts w:eastAsia="Times New Roman"/>
          <w:color w:val="000000"/>
        </w:rPr>
        <w:t xml:space="preserve">. </w:t>
      </w:r>
      <w:proofErr w:type="spellStart"/>
      <w:r w:rsidRPr="001E5720">
        <w:rPr>
          <w:rFonts w:eastAsia="Times New Roman"/>
          <w:color w:val="000000"/>
        </w:rPr>
        <w:t>Визначено</w:t>
      </w:r>
      <w:proofErr w:type="spellEnd"/>
      <w:r w:rsidRPr="001E5720">
        <w:rPr>
          <w:rFonts w:eastAsia="Times New Roman"/>
          <w:color w:val="000000"/>
        </w:rPr>
        <w:t xml:space="preserve">, </w:t>
      </w:r>
      <w:proofErr w:type="spellStart"/>
      <w:r w:rsidRPr="001E5720">
        <w:rPr>
          <w:rFonts w:eastAsia="Times New Roman"/>
          <w:color w:val="000000"/>
        </w:rPr>
        <w:t>що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фазові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перетворення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твердих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розчинів</w:t>
      </w:r>
      <w:proofErr w:type="spellEnd"/>
      <w:r w:rsidRPr="001E5720">
        <w:rPr>
          <w:rFonts w:eastAsia="Times New Roman"/>
          <w:color w:val="000000"/>
        </w:rPr>
        <w:t xml:space="preserve"> на </w:t>
      </w:r>
      <w:proofErr w:type="spellStart"/>
      <w:r w:rsidRPr="001E5720">
        <w:rPr>
          <w:rFonts w:eastAsia="Times New Roman"/>
          <w:color w:val="000000"/>
        </w:rPr>
        <w:t>основі</w:t>
      </w:r>
      <w:proofErr w:type="spellEnd"/>
      <w:r w:rsidRPr="001E5720">
        <w:rPr>
          <w:rFonts w:eastAsia="Times New Roman"/>
          <w:color w:val="000000"/>
        </w:rPr>
        <w:t xml:space="preserve"> ZrO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 xml:space="preserve"> та </w:t>
      </w:r>
      <w:proofErr w:type="spellStart"/>
      <w:r w:rsidRPr="001E5720">
        <w:rPr>
          <w:rFonts w:eastAsia="Times New Roman"/>
          <w:color w:val="000000"/>
        </w:rPr>
        <w:t>міцність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агломератів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визначають</w:t>
      </w:r>
      <w:proofErr w:type="spellEnd"/>
      <w:r w:rsidRPr="001E5720">
        <w:rPr>
          <w:rFonts w:eastAsia="Times New Roman"/>
          <w:color w:val="000000"/>
        </w:rPr>
        <w:t xml:space="preserve">  </w:t>
      </w:r>
      <w:proofErr w:type="spellStart"/>
      <w:r w:rsidRPr="001E5720">
        <w:rPr>
          <w:rFonts w:eastAsia="Times New Roman"/>
          <w:color w:val="000000"/>
        </w:rPr>
        <w:t>особливості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спікання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композитів</w:t>
      </w:r>
      <w:proofErr w:type="spellEnd"/>
      <w:r w:rsidRPr="001E5720">
        <w:rPr>
          <w:rFonts w:eastAsia="Times New Roman"/>
          <w:color w:val="000000"/>
        </w:rPr>
        <w:t xml:space="preserve"> на </w:t>
      </w:r>
      <w:proofErr w:type="spellStart"/>
      <w:r w:rsidRPr="001E5720">
        <w:rPr>
          <w:rFonts w:eastAsia="Times New Roman"/>
          <w:color w:val="000000"/>
        </w:rPr>
        <w:t>основі</w:t>
      </w:r>
      <w:proofErr w:type="spellEnd"/>
      <w:r w:rsidRPr="001E5720">
        <w:rPr>
          <w:rFonts w:eastAsia="Times New Roman"/>
          <w:color w:val="000000"/>
        </w:rPr>
        <w:t xml:space="preserve"> Al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 xml:space="preserve">, </w:t>
      </w:r>
      <w:proofErr w:type="spellStart"/>
      <w:r w:rsidRPr="001E5720">
        <w:rPr>
          <w:rFonts w:eastAsia="Times New Roman"/>
          <w:color w:val="000000"/>
        </w:rPr>
        <w:t>стійких</w:t>
      </w:r>
      <w:proofErr w:type="spellEnd"/>
      <w:r w:rsidRPr="001E5720">
        <w:rPr>
          <w:rFonts w:eastAsia="Times New Roman"/>
          <w:color w:val="000000"/>
        </w:rPr>
        <w:t xml:space="preserve"> до </w:t>
      </w:r>
      <w:proofErr w:type="spellStart"/>
      <w:r w:rsidRPr="001E5720">
        <w:rPr>
          <w:rFonts w:eastAsia="Times New Roman"/>
          <w:color w:val="000000"/>
        </w:rPr>
        <w:t>низькотемпературної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деградації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властивостей</w:t>
      </w:r>
      <w:proofErr w:type="spellEnd"/>
      <w:r w:rsidRPr="001E5720">
        <w:rPr>
          <w:rFonts w:eastAsia="Times New Roman"/>
          <w:color w:val="000000"/>
        </w:rPr>
        <w:t xml:space="preserve">. </w:t>
      </w:r>
    </w:p>
    <w:p w:rsidR="00F42EB4" w:rsidRPr="005604F4" w:rsidRDefault="009E690B" w:rsidP="004F2D2C">
      <w:pPr>
        <w:spacing w:line="360" w:lineRule="auto"/>
        <w:ind w:firstLine="540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 w:rsidRPr="005604F4">
        <w:rPr>
          <w:rStyle w:val="2"/>
          <w:rFonts w:eastAsia="Arial Unicode MS"/>
          <w:b/>
          <w:sz w:val="28"/>
          <w:szCs w:val="28"/>
          <w:u w:val="none"/>
        </w:rPr>
        <w:lastRenderedPageBreak/>
        <w:t>Пропозиції про подальше використання результатів роботи.</w:t>
      </w:r>
      <w:r w:rsidR="00F42EB4" w:rsidRPr="005604F4">
        <w:rPr>
          <w:rStyle w:val="2"/>
          <w:rFonts w:eastAsia="Arial Unicode MS"/>
          <w:b/>
          <w:sz w:val="28"/>
          <w:szCs w:val="28"/>
          <w:u w:val="none"/>
        </w:rPr>
        <w:t xml:space="preserve">  </w:t>
      </w:r>
    </w:p>
    <w:p w:rsidR="009E690B" w:rsidRPr="001E5720" w:rsidRDefault="009E690B" w:rsidP="004F2D2C">
      <w:pPr>
        <w:spacing w:line="360" w:lineRule="auto"/>
        <w:ind w:firstLine="540"/>
        <w:jc w:val="both"/>
        <w:rPr>
          <w:rFonts w:eastAsia="Times New Roman"/>
        </w:rPr>
      </w:pPr>
      <w:r w:rsidRPr="001E5720">
        <w:rPr>
          <w:rFonts w:eastAsia="Times New Roman"/>
          <w:color w:val="000000"/>
          <w:lang w:val="uk-UA"/>
        </w:rPr>
        <w:t xml:space="preserve"> Побудовані нові діаграми стану є довідниковим матеріалом, необхідним для фахівців різних галузей при створенні сучасних технологій одержання матеріалів для конструкційного та функціонального застосування (</w:t>
      </w:r>
      <w:proofErr w:type="spellStart"/>
      <w:r w:rsidRPr="001E5720">
        <w:rPr>
          <w:rFonts w:eastAsia="Times New Roman"/>
          <w:color w:val="000000"/>
          <w:lang w:val="uk-UA"/>
        </w:rPr>
        <w:t>термобарєрні</w:t>
      </w:r>
      <w:proofErr w:type="spellEnd"/>
      <w:r w:rsidRPr="001E5720">
        <w:rPr>
          <w:rFonts w:eastAsia="Times New Roman"/>
          <w:color w:val="000000"/>
          <w:lang w:val="uk-UA"/>
        </w:rPr>
        <w:t xml:space="preserve"> покриття, </w:t>
      </w:r>
      <w:proofErr w:type="spellStart"/>
      <w:r w:rsidRPr="001E5720">
        <w:rPr>
          <w:rFonts w:eastAsia="Times New Roman"/>
          <w:color w:val="000000"/>
          <w:lang w:val="uk-UA"/>
        </w:rPr>
        <w:t>біоімплантати</w:t>
      </w:r>
      <w:proofErr w:type="spellEnd"/>
      <w:r w:rsidRPr="001E5720">
        <w:rPr>
          <w:rFonts w:eastAsia="Times New Roman"/>
          <w:color w:val="000000"/>
          <w:lang w:val="uk-UA"/>
        </w:rPr>
        <w:t>, елементи паливних комірок та інше).</w:t>
      </w:r>
      <w:r w:rsidRPr="001E5720">
        <w:rPr>
          <w:rFonts w:eastAsia="Times New Roman"/>
          <w:color w:val="000000"/>
        </w:rPr>
        <w:t> </w:t>
      </w:r>
      <w:proofErr w:type="spellStart"/>
      <w:r w:rsidRPr="001E5720">
        <w:rPr>
          <w:rFonts w:eastAsia="Times New Roman"/>
          <w:color w:val="000000"/>
        </w:rPr>
        <w:t>Результати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роботи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будуть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використані</w:t>
      </w:r>
      <w:proofErr w:type="spellEnd"/>
      <w:r w:rsidRPr="001E5720">
        <w:rPr>
          <w:rFonts w:eastAsia="Times New Roman"/>
          <w:color w:val="000000"/>
        </w:rPr>
        <w:t xml:space="preserve"> у </w:t>
      </w:r>
      <w:proofErr w:type="spellStart"/>
      <w:r w:rsidRPr="001E5720">
        <w:rPr>
          <w:rFonts w:eastAsia="Times New Roman"/>
          <w:color w:val="000000"/>
        </w:rPr>
        <w:t>галузі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медицини</w:t>
      </w:r>
      <w:proofErr w:type="spellEnd"/>
      <w:r w:rsidRPr="001E5720">
        <w:rPr>
          <w:rFonts w:eastAsia="Times New Roman"/>
          <w:color w:val="000000"/>
        </w:rPr>
        <w:t xml:space="preserve"> при </w:t>
      </w:r>
      <w:proofErr w:type="spellStart"/>
      <w:r w:rsidRPr="001E5720">
        <w:rPr>
          <w:rFonts w:eastAsia="Times New Roman"/>
          <w:color w:val="000000"/>
        </w:rPr>
        <w:t>створенні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1E5720">
        <w:rPr>
          <w:rFonts w:eastAsia="Times New Roman"/>
          <w:color w:val="000000"/>
        </w:rPr>
        <w:t>р</w:t>
      </w:r>
      <w:proofErr w:type="gramEnd"/>
      <w:r w:rsidRPr="001E5720">
        <w:rPr>
          <w:rFonts w:eastAsia="Times New Roman"/>
          <w:color w:val="000000"/>
        </w:rPr>
        <w:t>ізноманітного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призначення</w:t>
      </w:r>
      <w:proofErr w:type="spellEnd"/>
      <w:r w:rsidRPr="001E5720">
        <w:rPr>
          <w:rFonts w:eastAsia="Times New Roman"/>
          <w:color w:val="000000"/>
        </w:rPr>
        <w:t xml:space="preserve"> та </w:t>
      </w:r>
      <w:proofErr w:type="spellStart"/>
      <w:r w:rsidRPr="001E5720">
        <w:rPr>
          <w:rFonts w:eastAsia="Times New Roman"/>
          <w:color w:val="000000"/>
        </w:rPr>
        <w:t>засобів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спрямованої</w:t>
      </w:r>
      <w:proofErr w:type="spellEnd"/>
      <w:r w:rsidRPr="001E5720">
        <w:rPr>
          <w:rFonts w:eastAsia="Times New Roman"/>
          <w:color w:val="000000"/>
        </w:rPr>
        <w:t xml:space="preserve"> доставки </w:t>
      </w:r>
      <w:proofErr w:type="spellStart"/>
      <w:r w:rsidRPr="001E5720">
        <w:rPr>
          <w:rFonts w:eastAsia="Times New Roman"/>
          <w:color w:val="000000"/>
        </w:rPr>
        <w:t>ліків</w:t>
      </w:r>
      <w:proofErr w:type="spellEnd"/>
      <w:r w:rsidRPr="001E5720">
        <w:rPr>
          <w:rFonts w:eastAsia="Times New Roman"/>
          <w:color w:val="000000"/>
        </w:rPr>
        <w:t>.</w:t>
      </w:r>
    </w:p>
    <w:p w:rsidR="009E690B" w:rsidRPr="001E5720" w:rsidRDefault="009E690B" w:rsidP="004F2D2C">
      <w:pPr>
        <w:spacing w:line="360" w:lineRule="auto"/>
        <w:ind w:firstLine="540"/>
        <w:jc w:val="both"/>
      </w:pPr>
      <w:r w:rsidRPr="001E5720">
        <w:rPr>
          <w:rFonts w:eastAsia="Times New Roman"/>
        </w:rPr>
        <w:t> </w:t>
      </w:r>
    </w:p>
    <w:p w:rsidR="001855A6" w:rsidRPr="001E5720" w:rsidRDefault="009E690B" w:rsidP="004F2D2C">
      <w:pPr>
        <w:tabs>
          <w:tab w:val="left" w:pos="540"/>
        </w:tabs>
        <w:spacing w:line="360" w:lineRule="auto"/>
        <w:ind w:left="720" w:hanging="436"/>
        <w:jc w:val="both"/>
        <w:rPr>
          <w:rFonts w:eastAsia="Times New Roman"/>
        </w:rPr>
      </w:pPr>
      <w:r w:rsidRPr="001E5720">
        <w:rPr>
          <w:rFonts w:eastAsia="Times New Roman"/>
          <w:lang w:val="uk-UA"/>
        </w:rPr>
        <w:t xml:space="preserve">   Дані про реєстрацію роботи: № </w:t>
      </w:r>
      <w:r w:rsidR="001855A6" w:rsidRPr="001E5720">
        <w:rPr>
          <w:rFonts w:eastAsia="Times New Roman"/>
          <w:color w:val="000000"/>
        </w:rPr>
        <w:t>0115</w:t>
      </w:r>
      <w:r w:rsidR="001855A6" w:rsidRPr="001E5720">
        <w:rPr>
          <w:rFonts w:eastAsia="Times New Roman"/>
          <w:color w:val="000000"/>
          <w:lang w:val="en-US"/>
        </w:rPr>
        <w:t>U</w:t>
      </w:r>
      <w:r w:rsidR="001855A6" w:rsidRPr="001E5720">
        <w:rPr>
          <w:rFonts w:eastAsia="Times New Roman"/>
          <w:color w:val="000000"/>
        </w:rPr>
        <w:t>002111</w:t>
      </w:r>
    </w:p>
    <w:p w:rsidR="001855A6" w:rsidRPr="001E5720" w:rsidRDefault="001855A6" w:rsidP="004F2D2C">
      <w:pPr>
        <w:tabs>
          <w:tab w:val="left" w:pos="0"/>
          <w:tab w:val="left" w:pos="3960"/>
        </w:tabs>
        <w:spacing w:line="360" w:lineRule="auto"/>
        <w:jc w:val="both"/>
        <w:rPr>
          <w:rFonts w:eastAsia="Times New Roman"/>
        </w:rPr>
      </w:pPr>
      <w:r w:rsidRPr="001E5720">
        <w:rPr>
          <w:rFonts w:eastAsia="Times New Roman"/>
          <w:lang w:val="en-US"/>
        </w:rPr>
        <w:t> </w:t>
      </w:r>
    </w:p>
    <w:p w:rsidR="00F42EB4" w:rsidRPr="005604F4" w:rsidRDefault="009E690B" w:rsidP="004F2D2C">
      <w:pPr>
        <w:pStyle w:val="a3"/>
        <w:spacing w:line="360" w:lineRule="auto"/>
        <w:ind w:firstLine="360"/>
        <w:jc w:val="both"/>
        <w:rPr>
          <w:rFonts w:eastAsia="Times New Roman"/>
          <w:b/>
          <w:sz w:val="28"/>
          <w:szCs w:val="28"/>
          <w:u w:val="none"/>
        </w:rPr>
      </w:pPr>
      <w:r w:rsidRPr="005604F4">
        <w:rPr>
          <w:rFonts w:eastAsia="Times New Roman"/>
          <w:b/>
          <w:sz w:val="28"/>
          <w:szCs w:val="28"/>
          <w:u w:val="none"/>
        </w:rPr>
        <w:t>РЕФЕРАТ</w:t>
      </w:r>
      <w:r w:rsidR="00F42EB4" w:rsidRPr="005604F4">
        <w:rPr>
          <w:rFonts w:eastAsia="Times New Roman"/>
          <w:b/>
          <w:sz w:val="28"/>
          <w:szCs w:val="28"/>
          <w:u w:val="none"/>
        </w:rPr>
        <w:t xml:space="preserve"> </w:t>
      </w:r>
    </w:p>
    <w:p w:rsidR="001855A6" w:rsidRPr="001E5720" w:rsidRDefault="001855A6" w:rsidP="004F2D2C">
      <w:pPr>
        <w:pStyle w:val="a3"/>
        <w:spacing w:line="360" w:lineRule="auto"/>
        <w:ind w:firstLine="360"/>
        <w:jc w:val="both"/>
        <w:rPr>
          <w:u w:val="none"/>
        </w:rPr>
      </w:pPr>
      <w:r w:rsidRPr="001E5720">
        <w:rPr>
          <w:b/>
          <w:u w:val="none"/>
        </w:rPr>
        <w:t>Об’єкт дослідження</w:t>
      </w:r>
      <w:r w:rsidRPr="001E5720">
        <w:rPr>
          <w:u w:val="none"/>
        </w:rPr>
        <w:t xml:space="preserve"> - тугоплавкі оксидні сполуки, їх взаємодія та властивості, технологія виготовлення матеріалів на їх основі.</w:t>
      </w:r>
    </w:p>
    <w:p w:rsidR="001855A6" w:rsidRPr="001E5720" w:rsidRDefault="001855A6" w:rsidP="004F2D2C">
      <w:pPr>
        <w:spacing w:line="360" w:lineRule="auto"/>
        <w:jc w:val="both"/>
        <w:rPr>
          <w:lang w:val="uk-UA"/>
        </w:rPr>
      </w:pPr>
      <w:r w:rsidRPr="001E5720">
        <w:rPr>
          <w:b/>
          <w:lang w:val="uk-UA"/>
        </w:rPr>
        <w:t xml:space="preserve">     Мета роботи</w:t>
      </w:r>
      <w:r w:rsidRPr="001E5720">
        <w:rPr>
          <w:lang w:val="uk-UA"/>
        </w:rPr>
        <w:t xml:space="preserve"> - дослідження фазових співвідношень та побудова діаграм стану потрійних тугоплавких оксидних систем, що вміщують оксиди Al</w:t>
      </w:r>
      <w:r w:rsidRPr="001E5720">
        <w:rPr>
          <w:vertAlign w:val="subscript"/>
          <w:lang w:val="uk-UA"/>
        </w:rPr>
        <w:t>2</w:t>
      </w:r>
      <w:r w:rsidRPr="001E5720">
        <w:rPr>
          <w:lang w:val="uk-UA"/>
        </w:rPr>
        <w:t>O</w:t>
      </w:r>
      <w:r w:rsidRPr="001E5720">
        <w:rPr>
          <w:vertAlign w:val="subscript"/>
          <w:lang w:val="uk-UA"/>
        </w:rPr>
        <w:t>3</w:t>
      </w:r>
      <w:r w:rsidRPr="001E5720">
        <w:rPr>
          <w:lang w:val="uk-UA"/>
        </w:rPr>
        <w:t>, ZrO</w:t>
      </w:r>
      <w:r w:rsidRPr="001E5720">
        <w:rPr>
          <w:vertAlign w:val="subscript"/>
          <w:lang w:val="uk-UA"/>
        </w:rPr>
        <w:t>2</w:t>
      </w:r>
      <w:r w:rsidRPr="001E5720">
        <w:rPr>
          <w:lang w:val="uk-UA"/>
        </w:rPr>
        <w:t xml:space="preserve">, </w:t>
      </w:r>
      <w:proofErr w:type="spellStart"/>
      <w:r w:rsidRPr="001E5720">
        <w:rPr>
          <w:rFonts w:eastAsia="Times New Roman"/>
          <w:lang w:val="uk-UA" w:eastAsia="en-US"/>
        </w:rPr>
        <w:t>NiO</w:t>
      </w:r>
      <w:proofErr w:type="spellEnd"/>
      <w:r w:rsidRPr="001E5720">
        <w:rPr>
          <w:lang w:val="uk-UA"/>
        </w:rPr>
        <w:t xml:space="preserve"> та </w:t>
      </w:r>
      <w:r w:rsidRPr="001E5720">
        <w:rPr>
          <w:rFonts w:eastAsia="Times New Roman"/>
          <w:lang w:val="uk-UA" w:eastAsia="en-US"/>
        </w:rPr>
        <w:t>Y</w:t>
      </w:r>
      <w:r w:rsidRPr="001E5720">
        <w:rPr>
          <w:rFonts w:eastAsia="Times New Roman"/>
          <w:vertAlign w:val="subscript"/>
          <w:lang w:val="uk-UA" w:eastAsia="en-US"/>
        </w:rPr>
        <w:t>2</w:t>
      </w:r>
      <w:r w:rsidRPr="001E5720">
        <w:rPr>
          <w:rFonts w:eastAsia="Times New Roman"/>
          <w:lang w:val="uk-UA" w:eastAsia="en-US"/>
        </w:rPr>
        <w:t>O</w:t>
      </w:r>
      <w:r w:rsidRPr="001E5720">
        <w:rPr>
          <w:rFonts w:eastAsia="Times New Roman"/>
          <w:vertAlign w:val="subscript"/>
          <w:lang w:val="uk-UA" w:eastAsia="en-US"/>
        </w:rPr>
        <w:t>3</w:t>
      </w:r>
      <w:r w:rsidRPr="001E5720">
        <w:rPr>
          <w:lang w:val="uk-UA"/>
        </w:rPr>
        <w:t xml:space="preserve">; вивчення особливостей створення з </w:t>
      </w:r>
      <w:proofErr w:type="spellStart"/>
      <w:r w:rsidRPr="001E5720">
        <w:rPr>
          <w:lang w:val="uk-UA"/>
        </w:rPr>
        <w:t>нанокристалічних</w:t>
      </w:r>
      <w:proofErr w:type="spellEnd"/>
      <w:r w:rsidRPr="001E5720">
        <w:rPr>
          <w:lang w:val="uk-UA"/>
        </w:rPr>
        <w:t xml:space="preserve"> порошків композитів у системі  ZrO</w:t>
      </w:r>
      <w:r w:rsidRPr="001E5720">
        <w:rPr>
          <w:vertAlign w:val="subscript"/>
          <w:lang w:val="uk-UA"/>
        </w:rPr>
        <w:t>2</w:t>
      </w:r>
      <w:r w:rsidRPr="001E5720">
        <w:rPr>
          <w:spacing w:val="-2"/>
          <w:lang w:val="uk-UA"/>
        </w:rPr>
        <w:t>–</w:t>
      </w:r>
      <w:r w:rsidRPr="001E5720">
        <w:rPr>
          <w:lang w:val="uk-UA"/>
        </w:rPr>
        <w:t>Y</w:t>
      </w:r>
      <w:r w:rsidRPr="001E5720">
        <w:rPr>
          <w:vertAlign w:val="subscript"/>
          <w:lang w:val="uk-UA"/>
        </w:rPr>
        <w:t>2</w:t>
      </w:r>
      <w:r w:rsidRPr="001E5720">
        <w:rPr>
          <w:lang w:val="uk-UA"/>
        </w:rPr>
        <w:t>O</w:t>
      </w:r>
      <w:r w:rsidRPr="001E5720">
        <w:rPr>
          <w:vertAlign w:val="subscript"/>
          <w:lang w:val="uk-UA"/>
        </w:rPr>
        <w:t>3</w:t>
      </w:r>
      <w:r w:rsidRPr="001E5720">
        <w:rPr>
          <w:spacing w:val="-2"/>
          <w:lang w:val="uk-UA"/>
        </w:rPr>
        <w:t>–</w:t>
      </w:r>
      <w:r w:rsidRPr="001E5720">
        <w:rPr>
          <w:lang w:val="uk-UA"/>
        </w:rPr>
        <w:t>CeO</w:t>
      </w:r>
      <w:r w:rsidRPr="001E5720">
        <w:rPr>
          <w:vertAlign w:val="subscript"/>
          <w:lang w:val="uk-UA"/>
        </w:rPr>
        <w:t>2</w:t>
      </w:r>
      <w:r w:rsidRPr="001E5720">
        <w:rPr>
          <w:spacing w:val="-2"/>
          <w:lang w:val="uk-UA"/>
        </w:rPr>
        <w:t>–</w:t>
      </w:r>
      <w:r w:rsidRPr="001E5720">
        <w:rPr>
          <w:lang w:val="uk-UA"/>
        </w:rPr>
        <w:t>Al</w:t>
      </w:r>
      <w:r w:rsidRPr="001E5720">
        <w:rPr>
          <w:vertAlign w:val="subscript"/>
          <w:lang w:val="uk-UA"/>
        </w:rPr>
        <w:t>2</w:t>
      </w:r>
      <w:r w:rsidRPr="001E5720">
        <w:rPr>
          <w:lang w:val="uk-UA"/>
        </w:rPr>
        <w:t>O</w:t>
      </w:r>
      <w:r w:rsidRPr="001E5720">
        <w:rPr>
          <w:vertAlign w:val="subscript"/>
          <w:lang w:val="uk-UA"/>
        </w:rPr>
        <w:t>3</w:t>
      </w:r>
      <w:r w:rsidRPr="001E5720">
        <w:rPr>
          <w:spacing w:val="-2"/>
          <w:lang w:val="uk-UA"/>
        </w:rPr>
        <w:t>–</w:t>
      </w:r>
      <w:r w:rsidRPr="001E5720">
        <w:rPr>
          <w:lang w:val="uk-UA"/>
        </w:rPr>
        <w:t xml:space="preserve">СоО як наукової основи для розробки нових матеріалів функціонального та конструкційного призначення, зокрема керамічних оксидних паливних комірок,  </w:t>
      </w:r>
      <w:proofErr w:type="spellStart"/>
      <w:r w:rsidRPr="001E5720">
        <w:rPr>
          <w:lang w:val="uk-UA"/>
        </w:rPr>
        <w:t>біоімплантатів</w:t>
      </w:r>
      <w:proofErr w:type="spellEnd"/>
      <w:r w:rsidRPr="001E5720">
        <w:rPr>
          <w:lang w:val="uk-UA"/>
        </w:rPr>
        <w:t xml:space="preserve"> та конструкційної кераміки.</w:t>
      </w:r>
    </w:p>
    <w:p w:rsidR="001855A6" w:rsidRPr="001E5720" w:rsidRDefault="001855A6" w:rsidP="004F2D2C">
      <w:pPr>
        <w:spacing w:line="360" w:lineRule="auto"/>
        <w:jc w:val="both"/>
        <w:rPr>
          <w:lang w:val="uk-UA"/>
        </w:rPr>
      </w:pPr>
      <w:r w:rsidRPr="001E5720">
        <w:rPr>
          <w:lang w:val="uk-UA"/>
        </w:rPr>
        <w:t xml:space="preserve">     </w:t>
      </w:r>
      <w:r w:rsidRPr="001E5720">
        <w:rPr>
          <w:spacing w:val="-2"/>
          <w:lang w:val="uk-UA"/>
        </w:rPr>
        <w:t xml:space="preserve"> Вперше на основі систематичних досліджень фазових </w:t>
      </w:r>
      <w:proofErr w:type="spellStart"/>
      <w:r w:rsidRPr="001E5720">
        <w:rPr>
          <w:spacing w:val="-2"/>
          <w:lang w:val="uk-UA"/>
        </w:rPr>
        <w:t>рівноваг</w:t>
      </w:r>
      <w:proofErr w:type="spellEnd"/>
      <w:r w:rsidRPr="001E5720">
        <w:rPr>
          <w:spacing w:val="-2"/>
          <w:lang w:val="uk-UA"/>
        </w:rPr>
        <w:t xml:space="preserve"> побудовано діаграму стану системи Al</w:t>
      </w:r>
      <w:r w:rsidRPr="001E5720">
        <w:rPr>
          <w:spacing w:val="-2"/>
          <w:vertAlign w:val="subscript"/>
          <w:lang w:val="uk-UA"/>
        </w:rPr>
        <w:t>2</w:t>
      </w:r>
      <w:r w:rsidRPr="001E5720">
        <w:rPr>
          <w:spacing w:val="-2"/>
          <w:lang w:val="uk-UA"/>
        </w:rPr>
        <w:t>O</w:t>
      </w:r>
      <w:r w:rsidRPr="001E5720">
        <w:rPr>
          <w:spacing w:val="-2"/>
          <w:vertAlign w:val="subscript"/>
          <w:lang w:val="uk-UA"/>
        </w:rPr>
        <w:t>3</w:t>
      </w:r>
      <w:r w:rsidRPr="001E5720">
        <w:rPr>
          <w:spacing w:val="-2"/>
          <w:lang w:val="uk-UA"/>
        </w:rPr>
        <w:t>–ТіO</w:t>
      </w:r>
      <w:r w:rsidRPr="001E5720">
        <w:rPr>
          <w:spacing w:val="-2"/>
          <w:vertAlign w:val="subscript"/>
          <w:lang w:val="uk-UA"/>
        </w:rPr>
        <w:t>2</w:t>
      </w:r>
      <w:r w:rsidRPr="001E5720">
        <w:rPr>
          <w:spacing w:val="-2"/>
          <w:lang w:val="uk-UA"/>
        </w:rPr>
        <w:t>–Y</w:t>
      </w:r>
      <w:r w:rsidRPr="001E5720">
        <w:rPr>
          <w:spacing w:val="-2"/>
          <w:vertAlign w:val="subscript"/>
          <w:lang w:val="uk-UA"/>
        </w:rPr>
        <w:t>2</w:t>
      </w:r>
      <w:r w:rsidRPr="001E5720">
        <w:rPr>
          <w:spacing w:val="-2"/>
          <w:lang w:val="uk-UA"/>
        </w:rPr>
        <w:t>O</w:t>
      </w:r>
      <w:r w:rsidRPr="001E5720">
        <w:rPr>
          <w:spacing w:val="-2"/>
          <w:vertAlign w:val="subscript"/>
          <w:lang w:val="uk-UA"/>
        </w:rPr>
        <w:t>3</w:t>
      </w:r>
      <w:r w:rsidRPr="001E5720">
        <w:rPr>
          <w:spacing w:val="-2"/>
          <w:lang w:val="uk-UA"/>
        </w:rPr>
        <w:t xml:space="preserve"> у вигляді ізотермічних перерізів діаграм стану при 1400 та 1550 °С, проекцій поверхонь ліквідусів та солідусу, діаграми плавкості та схеми реакцій при кристалізації сплавів. </w:t>
      </w:r>
      <w:r w:rsidRPr="001E5720">
        <w:rPr>
          <w:lang w:val="uk-UA"/>
        </w:rPr>
        <w:t>Вперше побудовано діаграму стану подвійної системи ZrО</w:t>
      </w:r>
      <w:r w:rsidRPr="001E5720">
        <w:rPr>
          <w:vertAlign w:val="subscript"/>
          <w:lang w:val="uk-UA"/>
        </w:rPr>
        <w:t>2</w:t>
      </w:r>
      <w:r w:rsidRPr="001E5720">
        <w:rPr>
          <w:lang w:val="uk-UA"/>
        </w:rPr>
        <w:t xml:space="preserve">–NiO та </w:t>
      </w:r>
      <w:r w:rsidRPr="001E5720">
        <w:rPr>
          <w:spacing w:val="-10"/>
          <w:lang w:val="uk-UA"/>
        </w:rPr>
        <w:t>ізотермічні перерізи діаграми стану системи Al</w:t>
      </w:r>
      <w:r w:rsidRPr="001E5720">
        <w:rPr>
          <w:spacing w:val="-10"/>
          <w:vertAlign w:val="subscript"/>
          <w:lang w:val="uk-UA"/>
        </w:rPr>
        <w:t>2</w:t>
      </w:r>
      <w:r w:rsidRPr="001E5720">
        <w:rPr>
          <w:spacing w:val="-10"/>
          <w:lang w:val="uk-UA"/>
        </w:rPr>
        <w:t>O</w:t>
      </w:r>
      <w:r w:rsidRPr="001E5720">
        <w:rPr>
          <w:spacing w:val="-10"/>
          <w:vertAlign w:val="subscript"/>
          <w:lang w:val="uk-UA"/>
        </w:rPr>
        <w:t>3</w:t>
      </w:r>
      <w:r w:rsidRPr="001E5720">
        <w:rPr>
          <w:spacing w:val="-10"/>
          <w:lang w:val="uk-UA"/>
        </w:rPr>
        <w:t>−ZrО</w:t>
      </w:r>
      <w:r w:rsidRPr="001E5720">
        <w:rPr>
          <w:spacing w:val="-10"/>
          <w:vertAlign w:val="subscript"/>
          <w:lang w:val="uk-UA"/>
        </w:rPr>
        <w:t>2</w:t>
      </w:r>
      <w:r w:rsidRPr="001E5720">
        <w:rPr>
          <w:spacing w:val="-10"/>
          <w:lang w:val="uk-UA"/>
        </w:rPr>
        <w:t xml:space="preserve">–NiO при 1250 та 1550 °С. </w:t>
      </w:r>
      <w:r w:rsidRPr="001E5720">
        <w:rPr>
          <w:lang w:val="uk-UA"/>
        </w:rPr>
        <w:t>Потрійних сполук, а також областей потрійних твердих розчинів в системі не виявлено</w:t>
      </w:r>
      <w:r w:rsidRPr="001E5720">
        <w:rPr>
          <w:bCs/>
          <w:lang w:val="uk-UA"/>
        </w:rPr>
        <w:t xml:space="preserve">. </w:t>
      </w:r>
      <w:r w:rsidRPr="001E5720">
        <w:rPr>
          <w:lang w:val="uk-UA"/>
        </w:rPr>
        <w:t xml:space="preserve">Побудовані діаграми стану є новим довідниковим матеріалом, необхідним для створення сучасних технологій одержання матеріалів конструкційного та функціонального призначення. </w:t>
      </w:r>
    </w:p>
    <w:p w:rsidR="001855A6" w:rsidRPr="001E5720" w:rsidRDefault="001855A6" w:rsidP="004F2D2C">
      <w:pPr>
        <w:spacing w:line="360" w:lineRule="auto"/>
        <w:jc w:val="both"/>
        <w:rPr>
          <w:iCs/>
          <w:lang w:val="uk-UA"/>
        </w:rPr>
      </w:pPr>
      <w:r w:rsidRPr="001E5720">
        <w:rPr>
          <w:lang w:val="uk-UA"/>
        </w:rPr>
        <w:t xml:space="preserve">     </w:t>
      </w:r>
      <w:r w:rsidRPr="001E5720">
        <w:rPr>
          <w:spacing w:val="-6"/>
          <w:lang w:val="uk-UA"/>
        </w:rPr>
        <w:t>Вперше комбінованим методом гідротермального синтезу / механічного змішування одержано</w:t>
      </w:r>
      <w:r w:rsidRPr="001E5720">
        <w:rPr>
          <w:spacing w:val="-10"/>
          <w:lang w:val="uk-UA"/>
        </w:rPr>
        <w:t xml:space="preserve"> </w:t>
      </w:r>
      <w:proofErr w:type="spellStart"/>
      <w:r w:rsidRPr="001E5720">
        <w:rPr>
          <w:spacing w:val="-10"/>
          <w:lang w:val="uk-UA"/>
        </w:rPr>
        <w:t>нанодисперсні</w:t>
      </w:r>
      <w:proofErr w:type="spellEnd"/>
      <w:r w:rsidRPr="001E5720">
        <w:rPr>
          <w:spacing w:val="-10"/>
          <w:lang w:val="uk-UA"/>
        </w:rPr>
        <w:t xml:space="preserve"> порошки </w:t>
      </w:r>
      <w:r w:rsidRPr="001E5720">
        <w:rPr>
          <w:lang w:val="uk-UA"/>
        </w:rPr>
        <w:t>на основі ZrO</w:t>
      </w:r>
      <w:r w:rsidRPr="001E5720">
        <w:rPr>
          <w:vertAlign w:val="subscript"/>
          <w:lang w:val="uk-UA"/>
        </w:rPr>
        <w:t>2</w:t>
      </w:r>
      <w:r w:rsidRPr="001E5720">
        <w:rPr>
          <w:lang w:val="uk-UA"/>
        </w:rPr>
        <w:t xml:space="preserve"> </w:t>
      </w:r>
      <w:r w:rsidRPr="001E5720">
        <w:rPr>
          <w:spacing w:val="-10"/>
          <w:lang w:val="uk-UA"/>
        </w:rPr>
        <w:t>системи ZrO</w:t>
      </w:r>
      <w:r w:rsidRPr="001E5720">
        <w:rPr>
          <w:spacing w:val="-10"/>
          <w:vertAlign w:val="subscript"/>
          <w:lang w:val="uk-UA"/>
        </w:rPr>
        <w:t>2</w:t>
      </w:r>
      <w:r w:rsidRPr="001E5720">
        <w:rPr>
          <w:spacing w:val="-10"/>
          <w:lang w:val="uk-UA"/>
        </w:rPr>
        <w:sym w:font="Symbol" w:char="F02D"/>
      </w:r>
      <w:r w:rsidRPr="001E5720">
        <w:rPr>
          <w:spacing w:val="-10"/>
          <w:lang w:val="uk-UA"/>
        </w:rPr>
        <w:t>Y</w:t>
      </w:r>
      <w:r w:rsidRPr="001E5720">
        <w:rPr>
          <w:spacing w:val="-10"/>
          <w:vertAlign w:val="subscript"/>
          <w:lang w:val="uk-UA"/>
        </w:rPr>
        <w:t>2</w:t>
      </w:r>
      <w:r w:rsidRPr="001E5720">
        <w:rPr>
          <w:spacing w:val="-10"/>
          <w:lang w:val="uk-UA"/>
        </w:rPr>
        <w:t>O</w:t>
      </w:r>
      <w:r w:rsidRPr="001E5720">
        <w:rPr>
          <w:spacing w:val="-10"/>
          <w:vertAlign w:val="subscript"/>
          <w:lang w:val="uk-UA"/>
        </w:rPr>
        <w:t>3</w:t>
      </w:r>
      <w:r w:rsidRPr="001E5720">
        <w:rPr>
          <w:spacing w:val="-10"/>
          <w:lang w:val="uk-UA"/>
        </w:rPr>
        <w:sym w:font="Symbol" w:char="F02D"/>
      </w:r>
      <w:r w:rsidRPr="001E5720">
        <w:rPr>
          <w:spacing w:val="-10"/>
          <w:lang w:val="uk-UA"/>
        </w:rPr>
        <w:t>CeO</w:t>
      </w:r>
      <w:r w:rsidRPr="001E5720">
        <w:rPr>
          <w:spacing w:val="-10"/>
          <w:vertAlign w:val="subscript"/>
          <w:lang w:val="uk-UA"/>
        </w:rPr>
        <w:t>2</w:t>
      </w:r>
      <w:r w:rsidRPr="001E5720">
        <w:rPr>
          <w:spacing w:val="-10"/>
          <w:lang w:val="uk-UA"/>
        </w:rPr>
        <w:sym w:font="Symbol" w:char="F02D"/>
      </w:r>
      <w:r w:rsidRPr="001E5720">
        <w:rPr>
          <w:spacing w:val="-10"/>
          <w:lang w:val="uk-UA"/>
        </w:rPr>
        <w:t>Al</w:t>
      </w:r>
      <w:r w:rsidRPr="001E5720">
        <w:rPr>
          <w:spacing w:val="-10"/>
          <w:vertAlign w:val="subscript"/>
          <w:lang w:val="uk-UA"/>
        </w:rPr>
        <w:t>2</w:t>
      </w:r>
      <w:r w:rsidRPr="001E5720">
        <w:rPr>
          <w:spacing w:val="-10"/>
          <w:lang w:val="uk-UA"/>
        </w:rPr>
        <w:t>O</w:t>
      </w:r>
      <w:r w:rsidRPr="001E5720">
        <w:rPr>
          <w:spacing w:val="-10"/>
          <w:vertAlign w:val="subscript"/>
          <w:lang w:val="uk-UA"/>
        </w:rPr>
        <w:t>3</w:t>
      </w:r>
      <w:r w:rsidRPr="001E5720">
        <w:rPr>
          <w:spacing w:val="-10"/>
          <w:lang w:val="uk-UA"/>
        </w:rPr>
        <w:sym w:font="Symbol" w:char="F02D"/>
      </w:r>
      <w:proofErr w:type="spellStart"/>
      <w:r w:rsidRPr="001E5720">
        <w:rPr>
          <w:spacing w:val="-10"/>
          <w:lang w:val="uk-UA"/>
        </w:rPr>
        <w:t>СоО</w:t>
      </w:r>
      <w:proofErr w:type="spellEnd"/>
      <w:r w:rsidRPr="001E5720">
        <w:rPr>
          <w:lang w:val="uk-UA"/>
        </w:rPr>
        <w:t xml:space="preserve"> та на основі Al</w:t>
      </w:r>
      <w:r w:rsidRPr="001E5720">
        <w:rPr>
          <w:vertAlign w:val="subscript"/>
          <w:lang w:val="uk-UA"/>
        </w:rPr>
        <w:t>2</w:t>
      </w:r>
      <w:r w:rsidRPr="001E5720">
        <w:rPr>
          <w:lang w:val="uk-UA"/>
        </w:rPr>
        <w:t>O</w:t>
      </w:r>
      <w:r w:rsidRPr="001E5720">
        <w:rPr>
          <w:vertAlign w:val="subscript"/>
          <w:lang w:val="uk-UA"/>
        </w:rPr>
        <w:t>3</w:t>
      </w:r>
      <w:r w:rsidRPr="001E5720">
        <w:rPr>
          <w:lang w:val="uk-UA"/>
        </w:rPr>
        <w:t xml:space="preserve"> системи Al</w:t>
      </w:r>
      <w:r w:rsidRPr="001E5720">
        <w:rPr>
          <w:vertAlign w:val="subscript"/>
          <w:lang w:val="uk-UA"/>
        </w:rPr>
        <w:t>2</w:t>
      </w:r>
      <w:r w:rsidRPr="001E5720">
        <w:rPr>
          <w:lang w:val="uk-UA"/>
        </w:rPr>
        <w:t>O</w:t>
      </w:r>
      <w:r w:rsidRPr="001E5720">
        <w:rPr>
          <w:vertAlign w:val="subscript"/>
          <w:lang w:val="uk-UA"/>
        </w:rPr>
        <w:t>3</w:t>
      </w:r>
      <w:r w:rsidRPr="001E5720">
        <w:rPr>
          <w:lang w:val="uk-UA"/>
        </w:rPr>
        <w:t>–ZrO</w:t>
      </w:r>
      <w:r w:rsidRPr="001E5720">
        <w:rPr>
          <w:vertAlign w:val="subscript"/>
          <w:lang w:val="uk-UA"/>
        </w:rPr>
        <w:t>2</w:t>
      </w:r>
      <w:r w:rsidRPr="001E5720">
        <w:rPr>
          <w:lang w:val="uk-UA"/>
        </w:rPr>
        <w:t>(Y</w:t>
      </w:r>
      <w:r w:rsidRPr="001E5720">
        <w:rPr>
          <w:vertAlign w:val="subscript"/>
          <w:lang w:val="uk-UA"/>
        </w:rPr>
        <w:t>2</w:t>
      </w:r>
      <w:r w:rsidRPr="001E5720">
        <w:rPr>
          <w:lang w:val="uk-UA"/>
        </w:rPr>
        <w:t>O</w:t>
      </w:r>
      <w:r w:rsidRPr="001E5720">
        <w:rPr>
          <w:vertAlign w:val="subscript"/>
          <w:lang w:val="uk-UA"/>
        </w:rPr>
        <w:t>3</w:t>
      </w:r>
      <w:r w:rsidRPr="001E5720">
        <w:rPr>
          <w:lang w:val="uk-UA"/>
        </w:rPr>
        <w:t>,СеО</w:t>
      </w:r>
      <w:r w:rsidRPr="001E5720">
        <w:rPr>
          <w:vertAlign w:val="subscript"/>
          <w:lang w:val="uk-UA"/>
        </w:rPr>
        <w:t>2</w:t>
      </w:r>
      <w:r w:rsidRPr="001E5720">
        <w:rPr>
          <w:lang w:val="uk-UA"/>
        </w:rPr>
        <w:t xml:space="preserve">); визначено особливості зміни фізико-хімічних властивостей порошків при термічній обробці в інтервалі 400–1450 </w:t>
      </w:r>
      <w:proofErr w:type="spellStart"/>
      <w:r w:rsidRPr="001E5720">
        <w:rPr>
          <w:vertAlign w:val="superscript"/>
          <w:lang w:val="uk-UA"/>
        </w:rPr>
        <w:t>о</w:t>
      </w:r>
      <w:r w:rsidRPr="001E5720">
        <w:rPr>
          <w:lang w:val="uk-UA"/>
        </w:rPr>
        <w:t>С</w:t>
      </w:r>
      <w:proofErr w:type="spellEnd"/>
      <w:r w:rsidRPr="001E5720">
        <w:rPr>
          <w:lang w:val="uk-UA"/>
        </w:rPr>
        <w:t xml:space="preserve">. Встановлено особливості спікання ZTA-композитів, одержаних з порошків, термічно оброблених при різних температурах. </w:t>
      </w:r>
      <w:r w:rsidRPr="001E5720">
        <w:rPr>
          <w:iCs/>
          <w:lang w:val="uk-UA"/>
        </w:rPr>
        <w:t>Вперше встановлено, що СоAl</w:t>
      </w:r>
      <w:r w:rsidRPr="001E5720">
        <w:rPr>
          <w:iCs/>
          <w:vertAlign w:val="subscript"/>
          <w:lang w:val="uk-UA"/>
        </w:rPr>
        <w:t>2</w:t>
      </w:r>
      <w:r w:rsidRPr="001E5720">
        <w:rPr>
          <w:iCs/>
          <w:lang w:val="uk-UA"/>
        </w:rPr>
        <w:t>O</w:t>
      </w:r>
      <w:r w:rsidRPr="001E5720">
        <w:rPr>
          <w:iCs/>
          <w:vertAlign w:val="subscript"/>
          <w:lang w:val="uk-UA"/>
        </w:rPr>
        <w:t>4</w:t>
      </w:r>
      <w:r w:rsidRPr="001E5720">
        <w:rPr>
          <w:iCs/>
          <w:lang w:val="uk-UA"/>
        </w:rPr>
        <w:t xml:space="preserve"> не знижує стабільність композитів на основі ZrO</w:t>
      </w:r>
      <w:r w:rsidRPr="001E5720">
        <w:rPr>
          <w:iCs/>
          <w:vertAlign w:val="subscript"/>
          <w:lang w:val="uk-UA"/>
        </w:rPr>
        <w:t xml:space="preserve">2 </w:t>
      </w:r>
      <w:r w:rsidRPr="001E5720">
        <w:rPr>
          <w:iCs/>
          <w:lang w:val="uk-UA"/>
        </w:rPr>
        <w:t>до</w:t>
      </w:r>
      <w:r w:rsidRPr="001E5720">
        <w:rPr>
          <w:iCs/>
          <w:vertAlign w:val="subscript"/>
          <w:lang w:val="uk-UA"/>
        </w:rPr>
        <w:t xml:space="preserve"> </w:t>
      </w:r>
      <w:r w:rsidRPr="001E5720">
        <w:rPr>
          <w:iCs/>
          <w:lang w:val="uk-UA"/>
        </w:rPr>
        <w:t xml:space="preserve">низькотемпературної деградації властивостей. </w:t>
      </w:r>
    </w:p>
    <w:p w:rsidR="001855A6" w:rsidRPr="001E5720" w:rsidRDefault="001855A6" w:rsidP="004F2D2C">
      <w:pPr>
        <w:pStyle w:val="a3"/>
        <w:spacing w:line="360" w:lineRule="auto"/>
        <w:jc w:val="both"/>
        <w:rPr>
          <w:u w:val="none"/>
        </w:rPr>
      </w:pPr>
      <w:r w:rsidRPr="001E5720">
        <w:rPr>
          <w:u w:val="none"/>
        </w:rPr>
        <w:lastRenderedPageBreak/>
        <w:t xml:space="preserve">     Одержані порошки на основі ZrO</w:t>
      </w:r>
      <w:r w:rsidRPr="001E5720">
        <w:rPr>
          <w:u w:val="none"/>
          <w:vertAlign w:val="subscript"/>
        </w:rPr>
        <w:t>2</w:t>
      </w:r>
      <w:r w:rsidRPr="001E5720">
        <w:rPr>
          <w:u w:val="none"/>
        </w:rPr>
        <w:t xml:space="preserve"> використано для створення заготовок для ювелірних виробів, а порошки на основі Al</w:t>
      </w:r>
      <w:r w:rsidRPr="001E5720">
        <w:rPr>
          <w:u w:val="none"/>
          <w:vertAlign w:val="subscript"/>
        </w:rPr>
        <w:t>2</w:t>
      </w:r>
      <w:r w:rsidRPr="001E5720">
        <w:rPr>
          <w:u w:val="none"/>
        </w:rPr>
        <w:t>O</w:t>
      </w:r>
      <w:r w:rsidRPr="001E5720">
        <w:rPr>
          <w:u w:val="none"/>
          <w:vertAlign w:val="subscript"/>
        </w:rPr>
        <w:t>3</w:t>
      </w:r>
      <w:r w:rsidRPr="001E5720">
        <w:rPr>
          <w:u w:val="none"/>
        </w:rPr>
        <w:t xml:space="preserve"> - для вироблення кілець ущільнювачів насосів на наповнювачів керамічної броні.</w:t>
      </w:r>
    </w:p>
    <w:p w:rsidR="001855A6" w:rsidRPr="005604F4" w:rsidRDefault="009E690B" w:rsidP="004F2D2C">
      <w:pPr>
        <w:pStyle w:val="a3"/>
        <w:spacing w:line="360" w:lineRule="auto"/>
        <w:ind w:firstLine="360"/>
        <w:jc w:val="both"/>
        <w:rPr>
          <w:u w:val="none"/>
        </w:rPr>
      </w:pPr>
      <w:bookmarkStart w:id="0" w:name="_GoBack"/>
      <w:r w:rsidRPr="005604F4">
        <w:rPr>
          <w:rFonts w:eastAsia="Times New Roman"/>
          <w:b/>
          <w:sz w:val="28"/>
          <w:szCs w:val="28"/>
          <w:u w:val="none"/>
        </w:rPr>
        <w:t xml:space="preserve"> </w:t>
      </w:r>
      <w:r w:rsidRPr="005604F4">
        <w:rPr>
          <w:b/>
          <w:sz w:val="28"/>
          <w:szCs w:val="28"/>
          <w:u w:val="none"/>
        </w:rPr>
        <w:t>Ключові слова</w:t>
      </w:r>
      <w:bookmarkEnd w:id="0"/>
      <w:r w:rsidRPr="001E5720">
        <w:rPr>
          <w:u w:val="none"/>
        </w:rPr>
        <w:t>:</w:t>
      </w:r>
      <w:r w:rsidR="001855A6" w:rsidRPr="001E5720">
        <w:rPr>
          <w:u w:val="none"/>
        </w:rPr>
        <w:t xml:space="preserve"> ФАЗОВІ РІВНОВАГИ, ОКСИДИ ЦИРКОНІЮ, ІТРІЮ, ТІТАНУ, АЛЮМІНІЮ, НІКЕЛЮ, КОБАЛЬТУ, ГІДРОТЕРМАЛЬНИЙ СИНТЕЗ, МЕХАНІЧНЕ ЗМІШУВАННЯ, НАНОРОЗМІРНІ ПОРОШКИ, КОЛЬОРОВА КЕРАМІКА, ZTA-КОМПОЗИТИ.</w:t>
      </w:r>
      <w:r w:rsidR="005604F4" w:rsidRPr="005604F4">
        <w:rPr>
          <w:u w:val="none"/>
        </w:rPr>
        <w:t xml:space="preserve"> </w:t>
      </w:r>
    </w:p>
    <w:p w:rsidR="005604F4" w:rsidRPr="005604F4" w:rsidRDefault="005604F4" w:rsidP="004F2D2C">
      <w:pPr>
        <w:pStyle w:val="a3"/>
        <w:spacing w:line="360" w:lineRule="auto"/>
        <w:ind w:firstLine="360"/>
        <w:jc w:val="both"/>
        <w:rPr>
          <w:u w:val="none"/>
        </w:rPr>
      </w:pPr>
    </w:p>
    <w:p w:rsidR="00F42EB4" w:rsidRPr="005604F4" w:rsidRDefault="009E690B" w:rsidP="004F2D2C">
      <w:pPr>
        <w:spacing w:line="360" w:lineRule="auto"/>
        <w:ind w:left="567" w:hanging="283"/>
        <w:jc w:val="both"/>
        <w:rPr>
          <w:rFonts w:eastAsia="Times New Roman"/>
          <w:b/>
          <w:sz w:val="28"/>
          <w:szCs w:val="28"/>
          <w:lang w:val="uk-UA"/>
        </w:rPr>
      </w:pPr>
      <w:r w:rsidRPr="005604F4">
        <w:rPr>
          <w:rFonts w:eastAsia="Times New Roman"/>
          <w:b/>
          <w:sz w:val="28"/>
          <w:szCs w:val="28"/>
          <w:lang w:val="uk-UA"/>
        </w:rPr>
        <w:t>Публікації</w:t>
      </w:r>
      <w:r w:rsidR="00F42EB4" w:rsidRPr="005604F4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1855A6" w:rsidRPr="001E5720" w:rsidRDefault="001855A6" w:rsidP="004F2D2C">
      <w:pPr>
        <w:spacing w:line="360" w:lineRule="auto"/>
        <w:ind w:left="567" w:hanging="283"/>
        <w:jc w:val="both"/>
        <w:rPr>
          <w:rFonts w:eastAsia="Times New Roman"/>
          <w:lang w:val="uk-UA"/>
        </w:rPr>
      </w:pPr>
      <w:r w:rsidRPr="001E5720">
        <w:rPr>
          <w:rFonts w:eastAsia="Times New Roman"/>
          <w:lang w:val="uk-UA"/>
        </w:rPr>
        <w:t xml:space="preserve"> </w:t>
      </w:r>
    </w:p>
    <w:p w:rsidR="009E690B" w:rsidRPr="001E5720" w:rsidRDefault="004F2D2C" w:rsidP="004F2D2C">
      <w:pPr>
        <w:spacing w:line="360" w:lineRule="auto"/>
        <w:ind w:left="142" w:hanging="283"/>
        <w:rPr>
          <w:rFonts w:eastAsia="Times New Roman"/>
          <w:color w:val="000000"/>
          <w:lang w:val="uk-UA"/>
        </w:rPr>
      </w:pPr>
      <w:r w:rsidRPr="001E5720">
        <w:rPr>
          <w:rFonts w:eastAsia="Times New Roman"/>
          <w:color w:val="000000"/>
          <w:lang w:val="uk-UA"/>
        </w:rPr>
        <w:t xml:space="preserve">     </w:t>
      </w:r>
      <w:proofErr w:type="spellStart"/>
      <w:r w:rsidR="009E690B" w:rsidRPr="001E5720">
        <w:rPr>
          <w:rFonts w:eastAsia="Times New Roman"/>
          <w:color w:val="000000"/>
          <w:lang w:val="uk-UA"/>
        </w:rPr>
        <w:t>Глабай</w:t>
      </w:r>
      <w:proofErr w:type="spellEnd"/>
      <w:r w:rsidR="009E690B" w:rsidRPr="001E5720">
        <w:rPr>
          <w:rFonts w:eastAsia="Times New Roman"/>
          <w:color w:val="000000"/>
          <w:lang w:val="uk-UA"/>
        </w:rPr>
        <w:t xml:space="preserve"> М. С. Дослідження фазових </w:t>
      </w:r>
      <w:proofErr w:type="spellStart"/>
      <w:r w:rsidR="009E690B" w:rsidRPr="001E5720">
        <w:rPr>
          <w:rFonts w:eastAsia="Times New Roman"/>
          <w:color w:val="000000"/>
          <w:lang w:val="uk-UA"/>
        </w:rPr>
        <w:t>рівноваг</w:t>
      </w:r>
      <w:proofErr w:type="spellEnd"/>
      <w:r w:rsidR="009E690B" w:rsidRPr="001E5720">
        <w:rPr>
          <w:rFonts w:eastAsia="Times New Roman"/>
          <w:color w:val="000000"/>
          <w:lang w:val="uk-UA"/>
        </w:rPr>
        <w:t xml:space="preserve"> в системі </w:t>
      </w:r>
      <w:proofErr w:type="spellStart"/>
      <w:r w:rsidR="009E690B" w:rsidRPr="001E5720">
        <w:rPr>
          <w:rFonts w:eastAsia="Times New Roman"/>
          <w:color w:val="000000"/>
        </w:rPr>
        <w:t>ZrO</w:t>
      </w:r>
      <w:proofErr w:type="spellEnd"/>
      <w:r w:rsidR="009E690B" w:rsidRPr="001E5720">
        <w:rPr>
          <w:rFonts w:eastAsia="Times New Roman"/>
          <w:color w:val="000000"/>
          <w:vertAlign w:val="subscript"/>
          <w:lang w:val="uk-UA"/>
        </w:rPr>
        <w:t>2</w:t>
      </w:r>
      <w:r w:rsidR="009E690B" w:rsidRPr="001E5720">
        <w:rPr>
          <w:rFonts w:eastAsia="Times New Roman"/>
          <w:color w:val="000000"/>
          <w:lang w:val="uk-UA"/>
        </w:rPr>
        <w:t>–</w:t>
      </w:r>
      <w:proofErr w:type="spellStart"/>
      <w:r w:rsidR="009E690B" w:rsidRPr="001E5720">
        <w:rPr>
          <w:rFonts w:eastAsia="Times New Roman"/>
          <w:color w:val="000000"/>
        </w:rPr>
        <w:t>NiO</w:t>
      </w:r>
      <w:proofErr w:type="spellEnd"/>
      <w:r w:rsidR="009E690B" w:rsidRPr="001E5720">
        <w:rPr>
          <w:rFonts w:eastAsia="Times New Roman"/>
          <w:color w:val="000000"/>
          <w:lang w:val="uk-UA"/>
        </w:rPr>
        <w:t xml:space="preserve"> при низькому вмісті </w:t>
      </w:r>
      <w:proofErr w:type="spellStart"/>
      <w:r w:rsidR="009E690B" w:rsidRPr="001E5720">
        <w:rPr>
          <w:rFonts w:eastAsia="Times New Roman"/>
          <w:color w:val="000000"/>
        </w:rPr>
        <w:t>NiO</w:t>
      </w:r>
      <w:proofErr w:type="spellEnd"/>
      <w:r w:rsidR="009E690B" w:rsidRPr="001E5720">
        <w:rPr>
          <w:rFonts w:eastAsia="Times New Roman"/>
          <w:color w:val="000000"/>
          <w:lang w:val="uk-UA"/>
        </w:rPr>
        <w:t xml:space="preserve"> для створення керамічних паливних комірок / М. С. </w:t>
      </w:r>
      <w:proofErr w:type="spellStart"/>
      <w:r w:rsidR="009E690B" w:rsidRPr="001E5720">
        <w:rPr>
          <w:rFonts w:eastAsia="Times New Roman"/>
          <w:color w:val="000000"/>
          <w:lang w:val="uk-UA"/>
        </w:rPr>
        <w:t>Глабай</w:t>
      </w:r>
      <w:proofErr w:type="spellEnd"/>
      <w:r w:rsidR="009E690B" w:rsidRPr="001E5720">
        <w:rPr>
          <w:rFonts w:eastAsia="Times New Roman"/>
          <w:color w:val="000000"/>
          <w:lang w:val="uk-UA"/>
        </w:rPr>
        <w:t>, Я.</w:t>
      </w:r>
      <w:r w:rsidR="009E690B" w:rsidRPr="001E5720">
        <w:rPr>
          <w:rFonts w:eastAsia="Times New Roman"/>
          <w:color w:val="000000"/>
        </w:rPr>
        <w:t> </w:t>
      </w:r>
      <w:r w:rsidR="009E690B" w:rsidRPr="001E5720">
        <w:rPr>
          <w:rFonts w:eastAsia="Times New Roman"/>
          <w:color w:val="000000"/>
          <w:lang w:val="uk-UA"/>
        </w:rPr>
        <w:t>С.</w:t>
      </w:r>
      <w:r w:rsidR="009E690B" w:rsidRPr="001E5720">
        <w:rPr>
          <w:rFonts w:eastAsia="Times New Roman"/>
          <w:color w:val="000000"/>
        </w:rPr>
        <w:t> </w:t>
      </w:r>
      <w:r w:rsidR="009E690B" w:rsidRPr="001E5720">
        <w:rPr>
          <w:rFonts w:eastAsia="Times New Roman"/>
          <w:color w:val="000000"/>
          <w:lang w:val="uk-UA"/>
        </w:rPr>
        <w:t xml:space="preserve">Тищенко, Є. М. </w:t>
      </w:r>
      <w:proofErr w:type="spellStart"/>
      <w:r w:rsidR="009E690B" w:rsidRPr="001E5720">
        <w:rPr>
          <w:rFonts w:eastAsia="Times New Roman"/>
          <w:color w:val="000000"/>
          <w:lang w:val="uk-UA"/>
        </w:rPr>
        <w:t>Бродніковський</w:t>
      </w:r>
      <w:proofErr w:type="spellEnd"/>
      <w:r w:rsidR="009E690B" w:rsidRPr="001E5720">
        <w:rPr>
          <w:rFonts w:eastAsia="Times New Roman"/>
          <w:color w:val="000000"/>
          <w:lang w:val="uk-UA"/>
        </w:rPr>
        <w:t xml:space="preserve">, М. М. </w:t>
      </w:r>
      <w:proofErr w:type="spellStart"/>
      <w:r w:rsidR="009E690B" w:rsidRPr="001E5720">
        <w:rPr>
          <w:rFonts w:eastAsia="Times New Roman"/>
          <w:color w:val="000000"/>
          <w:lang w:val="uk-UA"/>
        </w:rPr>
        <w:t>Бричевський</w:t>
      </w:r>
      <w:proofErr w:type="spellEnd"/>
      <w:r w:rsidR="009E690B" w:rsidRPr="001E5720">
        <w:rPr>
          <w:rFonts w:eastAsia="Times New Roman"/>
          <w:color w:val="000000"/>
          <w:lang w:val="uk-UA"/>
        </w:rPr>
        <w:t xml:space="preserve">, С. М. Лакиза // </w:t>
      </w:r>
      <w:proofErr w:type="spellStart"/>
      <w:r w:rsidR="009E690B" w:rsidRPr="001E5720">
        <w:rPr>
          <w:rFonts w:eastAsia="Times New Roman"/>
          <w:color w:val="000000"/>
          <w:lang w:val="uk-UA"/>
        </w:rPr>
        <w:t>Современные</w:t>
      </w:r>
      <w:proofErr w:type="spellEnd"/>
      <w:r w:rsidR="009E690B" w:rsidRPr="001E5720">
        <w:rPr>
          <w:rFonts w:eastAsia="Times New Roman"/>
          <w:color w:val="000000"/>
        </w:rPr>
        <w:t> </w:t>
      </w:r>
      <w:proofErr w:type="spellStart"/>
      <w:r w:rsidR="009E690B" w:rsidRPr="001E5720">
        <w:rPr>
          <w:rFonts w:eastAsia="Times New Roman"/>
          <w:color w:val="000000"/>
          <w:lang w:val="uk-UA"/>
        </w:rPr>
        <w:t>проблемы</w:t>
      </w:r>
      <w:proofErr w:type="spellEnd"/>
      <w:r w:rsidR="009E690B" w:rsidRPr="001E5720">
        <w:rPr>
          <w:rFonts w:eastAsia="Times New Roman"/>
          <w:color w:val="000000"/>
        </w:rPr>
        <w:t> </w:t>
      </w:r>
      <w:proofErr w:type="spellStart"/>
      <w:r w:rsidR="009E690B" w:rsidRPr="001E5720">
        <w:rPr>
          <w:rFonts w:eastAsia="Times New Roman"/>
          <w:color w:val="000000"/>
          <w:lang w:val="uk-UA"/>
        </w:rPr>
        <w:t>физического</w:t>
      </w:r>
      <w:proofErr w:type="spellEnd"/>
      <w:r w:rsidR="009E690B" w:rsidRPr="001E5720">
        <w:rPr>
          <w:rFonts w:eastAsia="Times New Roman"/>
          <w:color w:val="000000"/>
        </w:rPr>
        <w:t> </w:t>
      </w:r>
      <w:proofErr w:type="spellStart"/>
      <w:r w:rsidR="009E690B" w:rsidRPr="001E5720">
        <w:rPr>
          <w:rFonts w:eastAsia="Times New Roman"/>
          <w:color w:val="000000"/>
          <w:lang w:val="uk-UA"/>
        </w:rPr>
        <w:t>материаловедения</w:t>
      </w:r>
      <w:proofErr w:type="spellEnd"/>
      <w:r w:rsidR="009E690B" w:rsidRPr="001E5720">
        <w:rPr>
          <w:rFonts w:eastAsia="Times New Roman"/>
          <w:color w:val="000000"/>
          <w:lang w:val="uk-UA"/>
        </w:rPr>
        <w:t xml:space="preserve">. – </w:t>
      </w:r>
      <w:proofErr w:type="spellStart"/>
      <w:r w:rsidR="009E690B" w:rsidRPr="001E5720">
        <w:rPr>
          <w:rFonts w:eastAsia="Times New Roman"/>
          <w:color w:val="000000"/>
          <w:lang w:val="uk-UA"/>
        </w:rPr>
        <w:t>Киев</w:t>
      </w:r>
      <w:proofErr w:type="spellEnd"/>
      <w:r w:rsidR="009E690B" w:rsidRPr="001E5720">
        <w:rPr>
          <w:rFonts w:eastAsia="Times New Roman"/>
          <w:color w:val="000000"/>
          <w:lang w:val="uk-UA"/>
        </w:rPr>
        <w:t xml:space="preserve">, ИПМ НАН </w:t>
      </w:r>
      <w:proofErr w:type="spellStart"/>
      <w:r w:rsidR="009E690B" w:rsidRPr="001E5720">
        <w:rPr>
          <w:rFonts w:eastAsia="Times New Roman"/>
          <w:color w:val="000000"/>
          <w:lang w:val="uk-UA"/>
        </w:rPr>
        <w:t>Украины</w:t>
      </w:r>
      <w:proofErr w:type="spellEnd"/>
      <w:r w:rsidR="009E690B" w:rsidRPr="001E5720">
        <w:rPr>
          <w:rFonts w:eastAsia="Times New Roman"/>
          <w:color w:val="000000"/>
          <w:lang w:val="uk-UA"/>
        </w:rPr>
        <w:t>. – 2014. – № 23. – С. 28-33.</w:t>
      </w:r>
      <w:r w:rsidRPr="001E5720">
        <w:rPr>
          <w:rFonts w:eastAsia="Times New Roman"/>
          <w:color w:val="000000"/>
          <w:lang w:val="uk-UA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  <w:lang w:val="uk-UA"/>
        </w:rPr>
      </w:pPr>
    </w:p>
    <w:p w:rsidR="009E690B" w:rsidRPr="001E5720" w:rsidRDefault="004F2D2C" w:rsidP="004F2D2C">
      <w:pPr>
        <w:spacing w:line="360" w:lineRule="auto"/>
        <w:ind w:left="142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  <w:lang w:val="uk-UA"/>
        </w:rPr>
        <w:t xml:space="preserve">    </w:t>
      </w:r>
      <w:r w:rsidR="009E690B" w:rsidRPr="001E5720">
        <w:rPr>
          <w:rFonts w:eastAsia="Times New Roman"/>
          <w:color w:val="000000"/>
          <w:lang w:val="uk-UA"/>
        </w:rPr>
        <w:t xml:space="preserve"> </w:t>
      </w:r>
      <w:r w:rsidR="009E690B" w:rsidRPr="001E5720">
        <w:rPr>
          <w:rFonts w:eastAsia="Times New Roman"/>
          <w:color w:val="000000"/>
        </w:rPr>
        <w:t>Дудник Е.В. Низкотемпературный синтез α-Al</w:t>
      </w:r>
      <w:r w:rsidR="009E690B" w:rsidRPr="001E5720">
        <w:rPr>
          <w:rFonts w:eastAsia="Times New Roman"/>
          <w:color w:val="000000"/>
          <w:vertAlign w:val="subscript"/>
        </w:rPr>
        <w:t>2</w:t>
      </w:r>
      <w:r w:rsidR="009E690B" w:rsidRPr="001E5720">
        <w:rPr>
          <w:rFonts w:eastAsia="Times New Roman"/>
          <w:color w:val="000000"/>
        </w:rPr>
        <w:t>О</w:t>
      </w:r>
      <w:r w:rsidR="009E690B" w:rsidRPr="001E5720">
        <w:rPr>
          <w:rFonts w:eastAsia="Times New Roman"/>
          <w:color w:val="000000"/>
          <w:vertAlign w:val="subscript"/>
        </w:rPr>
        <w:t>3</w:t>
      </w:r>
      <w:r w:rsidR="009E690B" w:rsidRPr="001E5720">
        <w:rPr>
          <w:rFonts w:eastAsia="Times New Roman"/>
          <w:color w:val="000000"/>
        </w:rPr>
        <w:t> / Е.В. Дудник, Я.С. Тищенко, В. В. </w:t>
      </w:r>
      <w:proofErr w:type="spellStart"/>
      <w:r w:rsidR="009E690B" w:rsidRPr="001E5720">
        <w:rPr>
          <w:rFonts w:eastAsia="Times New Roman"/>
          <w:color w:val="000000"/>
        </w:rPr>
        <w:t>Цукренко</w:t>
      </w:r>
      <w:proofErr w:type="spellEnd"/>
      <w:r w:rsidR="009E690B" w:rsidRPr="001E5720">
        <w:rPr>
          <w:rFonts w:eastAsia="Times New Roman"/>
          <w:color w:val="000000"/>
        </w:rPr>
        <w:t xml:space="preserve">, А.К. Рубан, В.П. Редько, В.М. Верещака // Порошковая </w:t>
      </w:r>
      <w:proofErr w:type="spellStart"/>
      <w:r w:rsidR="009E690B" w:rsidRPr="001E5720">
        <w:rPr>
          <w:rFonts w:eastAsia="Times New Roman"/>
          <w:color w:val="000000"/>
        </w:rPr>
        <w:t>металургія</w:t>
      </w:r>
      <w:proofErr w:type="spellEnd"/>
      <w:r w:rsidR="009E690B" w:rsidRPr="001E5720">
        <w:rPr>
          <w:rFonts w:eastAsia="Times New Roman"/>
          <w:color w:val="000000"/>
        </w:rPr>
        <w:t>. – 2015. – №7/8.– С.79-86.</w:t>
      </w:r>
      <w:r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</w:rPr>
      </w:pPr>
    </w:p>
    <w:p w:rsidR="009E690B" w:rsidRPr="001E5720" w:rsidRDefault="004F2D2C" w:rsidP="004F2D2C">
      <w:pPr>
        <w:spacing w:line="360" w:lineRule="auto"/>
        <w:ind w:left="142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</w:rPr>
        <w:t xml:space="preserve">    </w:t>
      </w:r>
      <w:r w:rsidR="009E690B" w:rsidRPr="001E5720">
        <w:rPr>
          <w:rFonts w:eastAsia="Times New Roman"/>
          <w:color w:val="000000"/>
        </w:rPr>
        <w:t xml:space="preserve"> </w:t>
      </w:r>
      <w:proofErr w:type="spellStart"/>
      <w:r w:rsidR="009E690B" w:rsidRPr="001E5720">
        <w:rPr>
          <w:rFonts w:eastAsia="Times New Roman"/>
          <w:color w:val="000000"/>
        </w:rPr>
        <w:t>ШевченкоА</w:t>
      </w:r>
      <w:proofErr w:type="spellEnd"/>
      <w:r w:rsidR="009E690B" w:rsidRPr="001E5720">
        <w:rPr>
          <w:rFonts w:eastAsia="Times New Roman"/>
          <w:color w:val="000000"/>
        </w:rPr>
        <w:t xml:space="preserve">. В. Синтез и исследование высокочистого </w:t>
      </w:r>
      <w:proofErr w:type="spellStart"/>
      <w:r w:rsidR="009E690B" w:rsidRPr="001E5720">
        <w:rPr>
          <w:rFonts w:eastAsia="Times New Roman"/>
          <w:color w:val="000000"/>
        </w:rPr>
        <w:t>нанокристаллического</w:t>
      </w:r>
      <w:proofErr w:type="spellEnd"/>
      <w:r w:rsidR="009E690B" w:rsidRPr="001E5720">
        <w:rPr>
          <w:rFonts w:eastAsia="Times New Roman"/>
          <w:color w:val="000000"/>
        </w:rPr>
        <w:t xml:space="preserve"> порошка твердого раствора CeO</w:t>
      </w:r>
      <w:r w:rsidR="009E690B" w:rsidRPr="001E5720">
        <w:rPr>
          <w:rFonts w:eastAsia="Times New Roman"/>
          <w:color w:val="000000"/>
          <w:vertAlign w:val="subscript"/>
        </w:rPr>
        <w:t>2</w:t>
      </w:r>
      <w:r w:rsidR="009E690B" w:rsidRPr="001E5720">
        <w:rPr>
          <w:rFonts w:eastAsia="Times New Roman"/>
          <w:color w:val="000000"/>
        </w:rPr>
        <w:t xml:space="preserve"> и Y</w:t>
      </w:r>
      <w:r w:rsidR="009E690B" w:rsidRPr="001E5720">
        <w:rPr>
          <w:rFonts w:eastAsia="Times New Roman"/>
          <w:color w:val="000000"/>
          <w:vertAlign w:val="subscript"/>
        </w:rPr>
        <w:t>2</w:t>
      </w:r>
      <w:r w:rsidR="009E690B" w:rsidRPr="001E5720">
        <w:rPr>
          <w:rFonts w:eastAsia="Times New Roman"/>
          <w:color w:val="000000"/>
        </w:rPr>
        <w:t>O</w:t>
      </w:r>
      <w:r w:rsidR="009E690B" w:rsidRPr="001E5720">
        <w:rPr>
          <w:rFonts w:eastAsia="Times New Roman"/>
          <w:color w:val="000000"/>
          <w:vertAlign w:val="subscript"/>
        </w:rPr>
        <w:t>3</w:t>
      </w:r>
      <w:r w:rsidR="009E690B" w:rsidRPr="001E5720">
        <w:rPr>
          <w:rFonts w:eastAsia="Times New Roman"/>
          <w:color w:val="000000"/>
        </w:rPr>
        <w:t xml:space="preserve"> в диоксиде циркония / А. В. Шевченко, В. В. </w:t>
      </w:r>
      <w:proofErr w:type="spellStart"/>
      <w:r w:rsidR="009E690B" w:rsidRPr="001E5720">
        <w:rPr>
          <w:rFonts w:eastAsia="Times New Roman"/>
          <w:color w:val="000000"/>
        </w:rPr>
        <w:t>Лашнева</w:t>
      </w:r>
      <w:proofErr w:type="spellEnd"/>
      <w:r w:rsidR="009E690B" w:rsidRPr="001E5720">
        <w:rPr>
          <w:rFonts w:eastAsia="Times New Roman"/>
          <w:color w:val="000000"/>
        </w:rPr>
        <w:t xml:space="preserve">, О. К. Рубан, В.В. </w:t>
      </w:r>
      <w:proofErr w:type="spellStart"/>
      <w:r w:rsidR="009E690B" w:rsidRPr="001E5720">
        <w:rPr>
          <w:rFonts w:eastAsia="Times New Roman"/>
          <w:color w:val="000000"/>
        </w:rPr>
        <w:t>Цукренко</w:t>
      </w:r>
      <w:proofErr w:type="spellEnd"/>
      <w:r w:rsidR="009E690B" w:rsidRPr="001E5720">
        <w:rPr>
          <w:rFonts w:eastAsia="Times New Roman"/>
          <w:color w:val="000000"/>
        </w:rPr>
        <w:t>, О.В. Дудник // Порошковая металлургия. – 2015. – №9/10.–С.53-59.</w:t>
      </w:r>
      <w:r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</w:rPr>
      </w:pPr>
    </w:p>
    <w:p w:rsidR="009E690B" w:rsidRPr="001E5720" w:rsidRDefault="004F2D2C" w:rsidP="004F2D2C">
      <w:pPr>
        <w:spacing w:line="360" w:lineRule="auto"/>
        <w:ind w:left="142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</w:rPr>
        <w:t xml:space="preserve">    </w:t>
      </w:r>
      <w:r w:rsidR="009E690B" w:rsidRPr="001E5720">
        <w:rPr>
          <w:rFonts w:eastAsia="Times New Roman"/>
          <w:color w:val="000000"/>
        </w:rPr>
        <w:t xml:space="preserve"> Смирнова-</w:t>
      </w:r>
      <w:proofErr w:type="spellStart"/>
      <w:r w:rsidR="009E690B" w:rsidRPr="001E5720">
        <w:rPr>
          <w:rFonts w:eastAsia="Times New Roman"/>
          <w:color w:val="000000"/>
        </w:rPr>
        <w:t>Замкова</w:t>
      </w:r>
      <w:proofErr w:type="spellEnd"/>
      <w:r w:rsidR="009E690B" w:rsidRPr="001E5720">
        <w:rPr>
          <w:rFonts w:eastAsia="Times New Roman"/>
          <w:color w:val="000000"/>
        </w:rPr>
        <w:t xml:space="preserve"> М.Ю. </w:t>
      </w:r>
      <w:proofErr w:type="spellStart"/>
      <w:r w:rsidR="009E690B" w:rsidRPr="001E5720">
        <w:rPr>
          <w:rFonts w:eastAsia="Times New Roman"/>
          <w:color w:val="000000"/>
        </w:rPr>
        <w:t>Випарники</w:t>
      </w:r>
      <w:proofErr w:type="spellEnd"/>
      <w:r w:rsidR="009E690B" w:rsidRPr="001E5720">
        <w:rPr>
          <w:rFonts w:eastAsia="Times New Roman"/>
          <w:color w:val="000000"/>
        </w:rPr>
        <w:t xml:space="preserve"> на </w:t>
      </w:r>
      <w:proofErr w:type="spellStart"/>
      <w:r w:rsidR="009E690B" w:rsidRPr="001E5720">
        <w:rPr>
          <w:rFonts w:eastAsia="Times New Roman"/>
          <w:color w:val="000000"/>
        </w:rPr>
        <w:t>основі</w:t>
      </w:r>
      <w:proofErr w:type="spellEnd"/>
      <w:r w:rsidR="009E690B" w:rsidRPr="001E5720">
        <w:rPr>
          <w:rFonts w:eastAsia="Times New Roman"/>
          <w:color w:val="000000"/>
        </w:rPr>
        <w:t xml:space="preserve"> Al</w:t>
      </w:r>
      <w:r w:rsidR="009E690B" w:rsidRPr="001E5720">
        <w:rPr>
          <w:rFonts w:eastAsia="Times New Roman"/>
          <w:color w:val="000000"/>
          <w:vertAlign w:val="subscript"/>
        </w:rPr>
        <w:t>2</w:t>
      </w:r>
      <w:r w:rsidR="009E690B" w:rsidRPr="001E5720">
        <w:rPr>
          <w:rFonts w:eastAsia="Times New Roman"/>
          <w:color w:val="000000"/>
        </w:rPr>
        <w:t>O</w:t>
      </w:r>
      <w:r w:rsidR="009E690B" w:rsidRPr="001E5720">
        <w:rPr>
          <w:rFonts w:eastAsia="Times New Roman"/>
          <w:color w:val="000000"/>
          <w:vertAlign w:val="subscript"/>
        </w:rPr>
        <w:t>3</w:t>
      </w:r>
      <w:r w:rsidR="009E690B" w:rsidRPr="001E5720">
        <w:rPr>
          <w:rFonts w:eastAsia="Times New Roman"/>
          <w:color w:val="000000"/>
        </w:rPr>
        <w:t xml:space="preserve"> для </w:t>
      </w:r>
      <w:proofErr w:type="spellStart"/>
      <w:r w:rsidR="009E690B" w:rsidRPr="001E5720">
        <w:rPr>
          <w:rFonts w:eastAsia="Times New Roman"/>
          <w:color w:val="000000"/>
        </w:rPr>
        <w:t>спрямованого</w:t>
      </w:r>
      <w:proofErr w:type="spellEnd"/>
      <w:r w:rsidR="009E690B" w:rsidRPr="001E5720">
        <w:rPr>
          <w:rFonts w:eastAsia="Times New Roman"/>
          <w:color w:val="000000"/>
        </w:rPr>
        <w:t xml:space="preserve"> транспорту </w:t>
      </w:r>
      <w:proofErr w:type="spellStart"/>
      <w:r w:rsidR="009E690B" w:rsidRPr="001E5720">
        <w:rPr>
          <w:rFonts w:eastAsia="Times New Roman"/>
          <w:color w:val="000000"/>
        </w:rPr>
        <w:t>лікарських</w:t>
      </w:r>
      <w:proofErr w:type="spellEnd"/>
      <w:r w:rsidR="009E690B" w:rsidRPr="001E5720">
        <w:rPr>
          <w:rFonts w:eastAsia="Times New Roman"/>
          <w:color w:val="000000"/>
        </w:rPr>
        <w:t xml:space="preserve"> </w:t>
      </w:r>
      <w:proofErr w:type="spellStart"/>
      <w:r w:rsidR="009E690B" w:rsidRPr="001E5720">
        <w:rPr>
          <w:rFonts w:eastAsia="Times New Roman"/>
          <w:color w:val="000000"/>
        </w:rPr>
        <w:t>речовин</w:t>
      </w:r>
      <w:proofErr w:type="spellEnd"/>
      <w:r w:rsidR="009E690B" w:rsidRPr="001E5720">
        <w:rPr>
          <w:rFonts w:eastAsia="Times New Roman"/>
          <w:color w:val="000000"/>
        </w:rPr>
        <w:t xml:space="preserve"> / М. Ю. Смирнова-</w:t>
      </w:r>
      <w:proofErr w:type="spellStart"/>
      <w:r w:rsidR="009E690B" w:rsidRPr="001E5720">
        <w:rPr>
          <w:rFonts w:eastAsia="Times New Roman"/>
          <w:color w:val="000000"/>
        </w:rPr>
        <w:t>Замкова</w:t>
      </w:r>
      <w:proofErr w:type="spellEnd"/>
      <w:r w:rsidR="009E690B" w:rsidRPr="001E5720">
        <w:rPr>
          <w:rFonts w:eastAsia="Times New Roman"/>
          <w:color w:val="000000"/>
        </w:rPr>
        <w:t xml:space="preserve">, І. О. Марек, О. К. Рубан, О. В. </w:t>
      </w:r>
      <w:proofErr w:type="spellStart"/>
      <w:r w:rsidR="009E690B" w:rsidRPr="001E5720">
        <w:rPr>
          <w:rFonts w:eastAsia="Times New Roman"/>
          <w:color w:val="000000"/>
        </w:rPr>
        <w:t>Дуднік</w:t>
      </w:r>
      <w:proofErr w:type="spellEnd"/>
      <w:r w:rsidR="009E690B" w:rsidRPr="001E5720">
        <w:rPr>
          <w:rFonts w:eastAsia="Times New Roman"/>
          <w:color w:val="000000"/>
        </w:rPr>
        <w:t xml:space="preserve"> // </w:t>
      </w:r>
      <w:proofErr w:type="spellStart"/>
      <w:r w:rsidR="009E690B" w:rsidRPr="001E5720">
        <w:rPr>
          <w:rFonts w:eastAsia="Times New Roman"/>
          <w:color w:val="000000"/>
        </w:rPr>
        <w:t>Збірник</w:t>
      </w:r>
      <w:proofErr w:type="spellEnd"/>
      <w:r w:rsidR="009E690B" w:rsidRPr="001E5720">
        <w:rPr>
          <w:rFonts w:eastAsia="Times New Roman"/>
          <w:color w:val="000000"/>
        </w:rPr>
        <w:t xml:space="preserve"> </w:t>
      </w:r>
      <w:proofErr w:type="spellStart"/>
      <w:r w:rsidR="009E690B" w:rsidRPr="001E5720">
        <w:rPr>
          <w:rFonts w:eastAsia="Times New Roman"/>
          <w:color w:val="000000"/>
        </w:rPr>
        <w:t>наукових</w:t>
      </w:r>
      <w:proofErr w:type="spellEnd"/>
      <w:r w:rsidR="009E690B" w:rsidRPr="001E5720">
        <w:rPr>
          <w:rFonts w:eastAsia="Times New Roman"/>
          <w:color w:val="000000"/>
        </w:rPr>
        <w:t xml:space="preserve"> </w:t>
      </w:r>
      <w:proofErr w:type="spellStart"/>
      <w:r w:rsidR="009E690B" w:rsidRPr="001E5720">
        <w:rPr>
          <w:rFonts w:eastAsia="Times New Roman"/>
          <w:color w:val="000000"/>
        </w:rPr>
        <w:t>праць</w:t>
      </w:r>
      <w:proofErr w:type="spellEnd"/>
      <w:r w:rsidR="009E690B" w:rsidRPr="001E5720">
        <w:rPr>
          <w:rFonts w:eastAsia="Times New Roman"/>
          <w:color w:val="000000"/>
        </w:rPr>
        <w:t xml:space="preserve"> ПАТ «УКРНДІ </w:t>
      </w:r>
      <w:proofErr w:type="spellStart"/>
      <w:r w:rsidR="009E690B" w:rsidRPr="001E5720">
        <w:rPr>
          <w:rFonts w:eastAsia="Times New Roman"/>
          <w:color w:val="000000"/>
        </w:rPr>
        <w:t>Вогнетривів</w:t>
      </w:r>
      <w:proofErr w:type="spellEnd"/>
      <w:r w:rsidR="009E690B" w:rsidRPr="001E5720">
        <w:rPr>
          <w:rFonts w:eastAsia="Times New Roman"/>
          <w:color w:val="000000"/>
        </w:rPr>
        <w:t xml:space="preserve"> </w:t>
      </w:r>
      <w:proofErr w:type="spellStart"/>
      <w:r w:rsidR="009E690B" w:rsidRPr="001E5720">
        <w:rPr>
          <w:rFonts w:eastAsia="Times New Roman"/>
          <w:color w:val="000000"/>
        </w:rPr>
        <w:t>ім</w:t>
      </w:r>
      <w:proofErr w:type="spellEnd"/>
      <w:r w:rsidR="009E690B" w:rsidRPr="001E5720">
        <w:rPr>
          <w:rFonts w:eastAsia="Times New Roman"/>
          <w:color w:val="000000"/>
        </w:rPr>
        <w:t>. А</w:t>
      </w:r>
      <w:r w:rsidR="009E690B" w:rsidRPr="001E5720">
        <w:rPr>
          <w:rFonts w:eastAsia="Times New Roman"/>
          <w:color w:val="000000"/>
          <w:lang w:val="en-US"/>
        </w:rPr>
        <w:t xml:space="preserve">. </w:t>
      </w:r>
      <w:r w:rsidR="009E690B" w:rsidRPr="001E5720">
        <w:rPr>
          <w:rFonts w:eastAsia="Times New Roman"/>
          <w:color w:val="000000"/>
        </w:rPr>
        <w:t>С</w:t>
      </w:r>
      <w:r w:rsidR="009E690B" w:rsidRPr="001E5720">
        <w:rPr>
          <w:rFonts w:eastAsia="Times New Roman"/>
          <w:color w:val="000000"/>
          <w:lang w:val="en-US"/>
        </w:rPr>
        <w:t xml:space="preserve">. </w:t>
      </w:r>
      <w:proofErr w:type="gramStart"/>
      <w:r w:rsidR="009E690B" w:rsidRPr="001E5720">
        <w:rPr>
          <w:rFonts w:eastAsia="Times New Roman"/>
          <w:color w:val="000000"/>
        </w:rPr>
        <w:t>Бережного</w:t>
      </w:r>
      <w:proofErr w:type="gramEnd"/>
      <w:r w:rsidR="009E690B" w:rsidRPr="001E5720">
        <w:rPr>
          <w:rFonts w:eastAsia="Times New Roman"/>
          <w:color w:val="000000"/>
          <w:lang w:val="en-US"/>
        </w:rPr>
        <w:t xml:space="preserve">». 2015. № 115. </w:t>
      </w:r>
      <w:r w:rsidR="009E690B" w:rsidRPr="001E5720">
        <w:rPr>
          <w:rFonts w:eastAsia="Times New Roman"/>
          <w:color w:val="000000"/>
        </w:rPr>
        <w:t>С</w:t>
      </w:r>
      <w:r w:rsidR="009E690B" w:rsidRPr="001E5720">
        <w:rPr>
          <w:rFonts w:eastAsia="Times New Roman"/>
          <w:color w:val="000000"/>
          <w:lang w:val="en-US"/>
        </w:rPr>
        <w:t>. 94-98.</w:t>
      </w:r>
      <w:r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</w:rPr>
      </w:pPr>
    </w:p>
    <w:p w:rsidR="009E690B" w:rsidRPr="001E5720" w:rsidRDefault="004F2D2C" w:rsidP="004F2D2C">
      <w:pPr>
        <w:spacing w:line="360" w:lineRule="auto"/>
        <w:ind w:left="142" w:hanging="283"/>
        <w:jc w:val="both"/>
        <w:rPr>
          <w:rFonts w:eastAsia="Times New Roman"/>
          <w:color w:val="000000"/>
          <w:lang w:val="en-US"/>
        </w:rPr>
      </w:pPr>
      <w:r w:rsidRPr="001E5720">
        <w:rPr>
          <w:rFonts w:eastAsia="Times New Roman"/>
          <w:color w:val="000000"/>
          <w:lang w:val="en-US"/>
        </w:rPr>
        <w:t xml:space="preserve">     </w:t>
      </w:r>
      <w:r w:rsidR="009E690B" w:rsidRPr="001E5720">
        <w:rPr>
          <w:rFonts w:eastAsia="Times New Roman"/>
          <w:color w:val="000000"/>
          <w:lang w:val="en-US"/>
        </w:rPr>
        <w:t xml:space="preserve">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Fabrichnaya</w:t>
      </w:r>
      <w:proofErr w:type="spellEnd"/>
      <w:r w:rsidR="009E690B" w:rsidRPr="001E5720">
        <w:rPr>
          <w:rFonts w:eastAsia="Times New Roman"/>
          <w:color w:val="000000"/>
          <w:lang w:val="en-US"/>
        </w:rPr>
        <w:t xml:space="preserve"> O. New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experimentalin</w:t>
      </w:r>
      <w:proofErr w:type="spellEnd"/>
      <w:r w:rsidR="009E690B" w:rsidRPr="001E5720">
        <w:rPr>
          <w:rFonts w:eastAsia="Times New Roman"/>
          <w:color w:val="000000"/>
          <w:lang w:val="en-US"/>
        </w:rPr>
        <w:t xml:space="preserve">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vestigations</w:t>
      </w:r>
      <w:proofErr w:type="spellEnd"/>
      <w:r w:rsidR="009E690B" w:rsidRPr="001E5720">
        <w:rPr>
          <w:rFonts w:eastAsia="Times New Roman"/>
          <w:color w:val="000000"/>
          <w:lang w:val="en-US"/>
        </w:rPr>
        <w:t xml:space="preserve"> of phase relationsintheYb</w:t>
      </w:r>
      <w:r w:rsidR="009E690B" w:rsidRPr="001E5720">
        <w:rPr>
          <w:rFonts w:eastAsia="Times New Roman"/>
          <w:color w:val="000000"/>
          <w:vertAlign w:val="subscript"/>
          <w:lang w:val="en-US"/>
        </w:rPr>
        <w:t>2</w:t>
      </w:r>
      <w:r w:rsidR="009E690B" w:rsidRPr="001E5720">
        <w:rPr>
          <w:rFonts w:eastAsia="Times New Roman"/>
          <w:color w:val="000000"/>
          <w:lang w:val="en-US"/>
        </w:rPr>
        <w:t>O</w:t>
      </w:r>
      <w:r w:rsidR="009E690B" w:rsidRPr="001E5720">
        <w:rPr>
          <w:rFonts w:eastAsia="Times New Roman"/>
          <w:color w:val="000000"/>
          <w:vertAlign w:val="subscript"/>
          <w:lang w:val="en-US"/>
        </w:rPr>
        <w:t>3</w:t>
      </w:r>
      <w:r w:rsidR="009E690B" w:rsidRPr="001E5720">
        <w:rPr>
          <w:rFonts w:eastAsia="Times New Roman"/>
          <w:color w:val="000000"/>
          <w:lang w:val="en-US"/>
        </w:rPr>
        <w:t>–Al</w:t>
      </w:r>
      <w:r w:rsidR="009E690B" w:rsidRPr="001E5720">
        <w:rPr>
          <w:rFonts w:eastAsia="Times New Roman"/>
          <w:color w:val="000000"/>
          <w:vertAlign w:val="subscript"/>
          <w:lang w:val="en-US"/>
        </w:rPr>
        <w:t>2</w:t>
      </w:r>
      <w:r w:rsidR="009E690B" w:rsidRPr="001E5720">
        <w:rPr>
          <w:rFonts w:eastAsia="Times New Roman"/>
          <w:color w:val="000000"/>
          <w:lang w:val="en-US"/>
        </w:rPr>
        <w:t>O</w:t>
      </w:r>
      <w:r w:rsidR="009E690B" w:rsidRPr="001E5720">
        <w:rPr>
          <w:rFonts w:eastAsia="Times New Roman"/>
          <w:color w:val="000000"/>
          <w:vertAlign w:val="subscript"/>
          <w:lang w:val="en-US"/>
        </w:rPr>
        <w:t>3</w:t>
      </w:r>
      <w:r w:rsidR="009E690B" w:rsidRPr="001E5720">
        <w:rPr>
          <w:rFonts w:eastAsia="Times New Roman"/>
          <w:color w:val="000000"/>
          <w:lang w:val="en-US"/>
        </w:rPr>
        <w:t>and ZrO</w:t>
      </w:r>
      <w:r w:rsidR="009E690B" w:rsidRPr="001E5720">
        <w:rPr>
          <w:rFonts w:eastAsia="Times New Roman"/>
          <w:color w:val="000000"/>
          <w:vertAlign w:val="subscript"/>
          <w:lang w:val="en-US"/>
        </w:rPr>
        <w:t>2</w:t>
      </w:r>
      <w:r w:rsidR="009E690B" w:rsidRPr="001E5720">
        <w:rPr>
          <w:rFonts w:eastAsia="Times New Roman"/>
          <w:color w:val="000000"/>
          <w:lang w:val="en-US"/>
        </w:rPr>
        <w:t>–Yb</w:t>
      </w:r>
      <w:r w:rsidR="009E690B" w:rsidRPr="001E5720">
        <w:rPr>
          <w:rFonts w:eastAsia="Times New Roman"/>
          <w:color w:val="000000"/>
          <w:vertAlign w:val="subscript"/>
          <w:lang w:val="en-US"/>
        </w:rPr>
        <w:t>2</w:t>
      </w:r>
      <w:r w:rsidR="009E690B" w:rsidRPr="001E5720">
        <w:rPr>
          <w:rFonts w:eastAsia="Times New Roman"/>
          <w:color w:val="000000"/>
          <w:lang w:val="en-US"/>
        </w:rPr>
        <w:t>O</w:t>
      </w:r>
      <w:r w:rsidR="009E690B" w:rsidRPr="001E5720">
        <w:rPr>
          <w:rFonts w:eastAsia="Times New Roman"/>
          <w:color w:val="000000"/>
          <w:vertAlign w:val="subscript"/>
          <w:lang w:val="en-US"/>
        </w:rPr>
        <w:t>3</w:t>
      </w:r>
      <w:r w:rsidR="009E690B" w:rsidRPr="001E5720">
        <w:rPr>
          <w:rFonts w:eastAsia="Times New Roman"/>
          <w:color w:val="000000"/>
          <w:lang w:val="en-US"/>
        </w:rPr>
        <w:t>–Al</w:t>
      </w:r>
      <w:r w:rsidR="009E690B" w:rsidRPr="001E5720">
        <w:rPr>
          <w:rFonts w:eastAsia="Times New Roman"/>
          <w:color w:val="000000"/>
          <w:vertAlign w:val="subscript"/>
          <w:lang w:val="en-US"/>
        </w:rPr>
        <w:t>2</w:t>
      </w:r>
      <w:r w:rsidR="009E690B" w:rsidRPr="001E5720">
        <w:rPr>
          <w:rFonts w:eastAsia="Times New Roman"/>
          <w:color w:val="000000"/>
          <w:lang w:val="en-US"/>
        </w:rPr>
        <w:t>O</w:t>
      </w:r>
      <w:r w:rsidR="009E690B" w:rsidRPr="001E5720">
        <w:rPr>
          <w:rFonts w:eastAsia="Times New Roman"/>
          <w:color w:val="000000"/>
          <w:vertAlign w:val="subscript"/>
          <w:lang w:val="en-US"/>
        </w:rPr>
        <w:t>3</w:t>
      </w:r>
      <w:r w:rsidR="009E690B" w:rsidRPr="001E5720">
        <w:rPr>
          <w:rFonts w:eastAsia="Times New Roman"/>
          <w:color w:val="000000"/>
          <w:lang w:val="en-US"/>
        </w:rPr>
        <w:t xml:space="preserve"> systems and assessment of thermodynamic parameters / O.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Fabrichnaya</w:t>
      </w:r>
      <w:proofErr w:type="spellEnd"/>
      <w:r w:rsidR="009E690B" w:rsidRPr="001E5720">
        <w:rPr>
          <w:rFonts w:eastAsia="Times New Roman"/>
          <w:color w:val="000000"/>
          <w:lang w:val="en-US"/>
        </w:rPr>
        <w:t xml:space="preserve">, S. M.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Lakiza</w:t>
      </w:r>
      <w:proofErr w:type="spellEnd"/>
      <w:r w:rsidR="009E690B" w:rsidRPr="001E5720">
        <w:rPr>
          <w:rFonts w:eastAsia="Times New Roman"/>
          <w:color w:val="000000"/>
          <w:lang w:val="en-US"/>
        </w:rPr>
        <w:t xml:space="preserve">, M. J.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Kriegel</w:t>
      </w:r>
      <w:proofErr w:type="spellEnd"/>
      <w:r w:rsidR="009E690B" w:rsidRPr="001E5720">
        <w:rPr>
          <w:rFonts w:eastAsia="Times New Roman"/>
          <w:color w:val="000000"/>
          <w:lang w:val="en-US"/>
        </w:rPr>
        <w:t xml:space="preserve">, J. Seidel, G.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Savinykh</w:t>
      </w:r>
      <w:proofErr w:type="spellEnd"/>
      <w:r w:rsidR="009E690B" w:rsidRPr="001E5720">
        <w:rPr>
          <w:rFonts w:eastAsia="Times New Roman"/>
          <w:color w:val="000000"/>
          <w:lang w:val="en-US"/>
        </w:rPr>
        <w:t>, G. Schreiber // Journal of the European Ceramic Society. – 2015. – Vol. 35. – P. 2855-2871.</w:t>
      </w:r>
      <w:r w:rsidRPr="001E5720">
        <w:rPr>
          <w:rFonts w:eastAsia="Times New Roman"/>
          <w:color w:val="000000"/>
          <w:lang w:val="en-US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  <w:lang w:val="en-US"/>
        </w:rPr>
      </w:pPr>
    </w:p>
    <w:p w:rsidR="009E690B" w:rsidRPr="001E5720" w:rsidRDefault="004F2D2C" w:rsidP="004F2D2C">
      <w:pPr>
        <w:spacing w:line="360" w:lineRule="auto"/>
        <w:ind w:left="284" w:hanging="283"/>
        <w:jc w:val="both"/>
        <w:rPr>
          <w:rFonts w:eastAsia="Times New Roman"/>
          <w:color w:val="000000"/>
          <w:lang w:val="en-US"/>
        </w:rPr>
      </w:pPr>
      <w:r w:rsidRPr="001E5720">
        <w:rPr>
          <w:rFonts w:eastAsia="Times New Roman"/>
          <w:color w:val="000000"/>
          <w:lang w:val="en-US"/>
        </w:rPr>
        <w:lastRenderedPageBreak/>
        <w:t xml:space="preserve">  </w:t>
      </w:r>
      <w:r w:rsidR="009E690B" w:rsidRPr="001E5720">
        <w:rPr>
          <w:rFonts w:eastAsia="Times New Roman"/>
          <w:color w:val="000000"/>
          <w:lang w:val="en-US"/>
        </w:rPr>
        <w:t xml:space="preserve"> Jean-Claude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Tedenac</w:t>
      </w:r>
      <w:proofErr w:type="spellEnd"/>
      <w:r w:rsidR="009E690B" w:rsidRPr="001E5720">
        <w:rPr>
          <w:rFonts w:eastAsia="Times New Roman"/>
          <w:color w:val="000000"/>
          <w:lang w:val="en-US"/>
        </w:rPr>
        <w:t xml:space="preserve">,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Alina</w:t>
      </w:r>
      <w:proofErr w:type="spellEnd"/>
      <w:r w:rsidR="009E690B" w:rsidRPr="001E5720">
        <w:rPr>
          <w:rFonts w:eastAsia="Times New Roman"/>
          <w:color w:val="000000"/>
          <w:lang w:val="en-US"/>
        </w:rPr>
        <w:t xml:space="preserve">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Makudera</w:t>
      </w:r>
      <w:proofErr w:type="spellEnd"/>
      <w:r w:rsidR="009E690B" w:rsidRPr="001E5720">
        <w:rPr>
          <w:rFonts w:eastAsia="Times New Roman"/>
          <w:color w:val="000000"/>
          <w:lang w:val="en-US"/>
        </w:rPr>
        <w:t xml:space="preserve">, Vladimir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Cheverikin</w:t>
      </w:r>
      <w:proofErr w:type="spellEnd"/>
      <w:r w:rsidR="009E690B" w:rsidRPr="001E5720">
        <w:rPr>
          <w:rFonts w:eastAsia="Times New Roman"/>
          <w:color w:val="000000"/>
          <w:lang w:val="en-US"/>
        </w:rPr>
        <w:t xml:space="preserve">,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Gautam</w:t>
      </w:r>
      <w:proofErr w:type="spellEnd"/>
      <w:r w:rsidR="009E690B" w:rsidRPr="001E5720">
        <w:rPr>
          <w:rFonts w:eastAsia="Times New Roman"/>
          <w:color w:val="000000"/>
          <w:lang w:val="en-US"/>
        </w:rPr>
        <w:t xml:space="preserve">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Ghosh</w:t>
      </w:r>
      <w:proofErr w:type="spellEnd"/>
      <w:r w:rsidR="009E690B" w:rsidRPr="001E5720">
        <w:rPr>
          <w:rFonts w:eastAsia="Times New Roman"/>
          <w:color w:val="000000"/>
          <w:lang w:val="en-US"/>
        </w:rPr>
        <w:t xml:space="preserve"> and MSIT ® (2015) G. </w:t>
      </w:r>
      <w:proofErr w:type="spellStart"/>
      <w:r w:rsidR="009E690B" w:rsidRPr="001E5720">
        <w:rPr>
          <w:rFonts w:eastAsia="Times New Roman"/>
          <w:color w:val="000000"/>
          <w:lang w:val="en-US"/>
        </w:rPr>
        <w:t>Effenberg</w:t>
      </w:r>
      <w:proofErr w:type="spellEnd"/>
      <w:r w:rsidR="009E690B" w:rsidRPr="001E5720">
        <w:rPr>
          <w:rFonts w:eastAsia="Times New Roman"/>
          <w:color w:val="000000"/>
          <w:lang w:val="en-US"/>
        </w:rPr>
        <w:t xml:space="preserve"> (ed.) MSI Eureka in Springer Materials. </w:t>
      </w:r>
      <w:proofErr w:type="gramStart"/>
      <w:r w:rsidR="009E690B" w:rsidRPr="001E5720">
        <w:rPr>
          <w:rFonts w:eastAsia="Times New Roman"/>
          <w:color w:val="000000"/>
          <w:lang w:val="en-US"/>
        </w:rPr>
        <w:t>Mo–Ta–W Ternary Phase Diagram Evaluation</w:t>
      </w:r>
      <w:r w:rsidR="009E690B" w:rsidRPr="001E5720">
        <w:rPr>
          <w:rFonts w:eastAsia="Times New Roman"/>
          <w:bCs/>
          <w:color w:val="000000"/>
          <w:lang w:val="en-US"/>
        </w:rPr>
        <w:t> </w:t>
      </w:r>
      <w:hyperlink r:id="rId8" w:history="1">
        <w:r w:rsidR="009E690B" w:rsidRPr="001E5720">
          <w:rPr>
            <w:rFonts w:eastAsia="Times New Roman"/>
            <w:color w:val="0000FF"/>
            <w:lang w:val="en-US"/>
          </w:rPr>
          <w:t>http://materials.springer.com/msi/docs/sm_msi_r_10_018990_01</w:t>
        </w:r>
      </w:hyperlink>
      <w:r w:rsidR="009E690B" w:rsidRPr="001E5720">
        <w:rPr>
          <w:rFonts w:eastAsia="Times New Roman"/>
          <w:color w:val="000000"/>
          <w:lang w:val="en-US"/>
        </w:rPr>
        <w:t>.</w:t>
      </w:r>
      <w:proofErr w:type="gramEnd"/>
      <w:r w:rsidRPr="001E5720">
        <w:rPr>
          <w:rFonts w:eastAsia="Times New Roman"/>
          <w:color w:val="000000"/>
          <w:lang w:val="en-US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  <w:lang w:val="en-US"/>
        </w:rPr>
      </w:pPr>
    </w:p>
    <w:p w:rsidR="009E690B" w:rsidRPr="001E5720" w:rsidRDefault="009E690B" w:rsidP="004F2D2C">
      <w:pPr>
        <w:spacing w:line="360" w:lineRule="auto"/>
        <w:ind w:left="567" w:hanging="283"/>
        <w:jc w:val="both"/>
        <w:rPr>
          <w:rFonts w:eastAsia="Times New Roman"/>
          <w:color w:val="000000"/>
          <w:lang w:val="en-US"/>
        </w:rPr>
      </w:pPr>
      <w:r w:rsidRPr="001E5720">
        <w:rPr>
          <w:rFonts w:eastAsia="Times New Roman"/>
          <w:color w:val="000000"/>
          <w:lang w:val="en-US"/>
        </w:rPr>
        <w:t xml:space="preserve">Vladimir </w:t>
      </w:r>
      <w:proofErr w:type="spellStart"/>
      <w:r w:rsidRPr="001E5720">
        <w:rPr>
          <w:rFonts w:eastAsia="Times New Roman"/>
          <w:color w:val="000000"/>
          <w:lang w:val="en-US"/>
        </w:rPr>
        <w:t>Cheverikin</w:t>
      </w:r>
      <w:proofErr w:type="spellEnd"/>
      <w:r w:rsidRPr="001E5720">
        <w:rPr>
          <w:rFonts w:eastAsia="Times New Roman"/>
          <w:color w:val="000000"/>
          <w:lang w:val="en-US"/>
        </w:rPr>
        <w:t xml:space="preserve">, </w:t>
      </w:r>
      <w:proofErr w:type="spellStart"/>
      <w:r w:rsidRPr="001E5720">
        <w:rPr>
          <w:rFonts w:eastAsia="Times New Roman"/>
          <w:color w:val="000000"/>
          <w:lang w:val="en-US"/>
        </w:rPr>
        <w:t>Gautam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</w:t>
      </w:r>
      <w:proofErr w:type="spellStart"/>
      <w:r w:rsidRPr="001E5720">
        <w:rPr>
          <w:rFonts w:eastAsia="Times New Roman"/>
          <w:color w:val="000000"/>
          <w:lang w:val="en-US"/>
        </w:rPr>
        <w:t>Ghosh</w:t>
      </w:r>
      <w:proofErr w:type="spellEnd"/>
      <w:r w:rsidRPr="001E5720">
        <w:rPr>
          <w:rFonts w:eastAsia="Times New Roman"/>
          <w:color w:val="000000"/>
          <w:lang w:val="en-US"/>
        </w:rPr>
        <w:t xml:space="preserve">, </w:t>
      </w:r>
      <w:proofErr w:type="spellStart"/>
      <w:r w:rsidRPr="001E5720">
        <w:rPr>
          <w:rFonts w:eastAsia="Times New Roman"/>
          <w:color w:val="000000"/>
          <w:lang w:val="en-US"/>
        </w:rPr>
        <w:t>Alina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</w:t>
      </w:r>
      <w:proofErr w:type="spellStart"/>
      <w:r w:rsidRPr="001E5720">
        <w:rPr>
          <w:rFonts w:eastAsia="Times New Roman"/>
          <w:color w:val="000000"/>
          <w:lang w:val="en-US"/>
        </w:rPr>
        <w:t>Makudera</w:t>
      </w:r>
      <w:proofErr w:type="spellEnd"/>
      <w:r w:rsidRPr="001E5720">
        <w:rPr>
          <w:rFonts w:eastAsia="Times New Roman"/>
          <w:color w:val="000000"/>
          <w:lang w:val="en-US"/>
        </w:rPr>
        <w:t xml:space="preserve">, Jean-Claude </w:t>
      </w:r>
      <w:proofErr w:type="spellStart"/>
      <w:r w:rsidRPr="001E5720">
        <w:rPr>
          <w:rFonts w:eastAsia="Times New Roman"/>
          <w:color w:val="000000"/>
          <w:lang w:val="en-US"/>
        </w:rPr>
        <w:t>Tedenac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and MSIT ® (2015) G. </w:t>
      </w:r>
      <w:proofErr w:type="spellStart"/>
      <w:r w:rsidRPr="001E5720">
        <w:rPr>
          <w:rFonts w:eastAsia="Times New Roman"/>
          <w:color w:val="000000"/>
          <w:lang w:val="en-US"/>
        </w:rPr>
        <w:t>Effenberg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(ed.) MSI Eureka in Springer Materials. </w:t>
      </w:r>
      <w:proofErr w:type="spellStart"/>
      <w:proofErr w:type="gramStart"/>
      <w:r w:rsidRPr="001E5720">
        <w:rPr>
          <w:rFonts w:eastAsia="Times New Roman"/>
          <w:color w:val="000000"/>
          <w:lang w:val="en-US"/>
        </w:rPr>
        <w:t>Nd</w:t>
      </w:r>
      <w:proofErr w:type="spellEnd"/>
      <w:r w:rsidRPr="001E5720">
        <w:rPr>
          <w:rFonts w:eastAsia="Times New Roman"/>
          <w:bCs/>
          <w:color w:val="000000"/>
          <w:lang w:val="en-US"/>
        </w:rPr>
        <w:t>–</w:t>
      </w:r>
      <w:r w:rsidRPr="001E5720">
        <w:rPr>
          <w:rFonts w:eastAsia="Times New Roman"/>
          <w:color w:val="000000"/>
          <w:lang w:val="en-US"/>
        </w:rPr>
        <w:t>Ta–Ti Ternary Phase Diagram Evaluation </w:t>
      </w:r>
      <w:hyperlink r:id="rId9" w:history="1">
        <w:r w:rsidRPr="001E5720">
          <w:rPr>
            <w:rFonts w:eastAsia="Times New Roman"/>
            <w:color w:val="0000FF"/>
            <w:lang w:val="en-US"/>
          </w:rPr>
          <w:t>http://materials.springer.com/msi/docs/sm_msi_r_10_022961_01</w:t>
        </w:r>
      </w:hyperlink>
      <w:r w:rsidRPr="001E5720">
        <w:rPr>
          <w:rFonts w:eastAsia="Times New Roman"/>
          <w:color w:val="000000"/>
          <w:lang w:val="en-US"/>
        </w:rPr>
        <w:t>.</w:t>
      </w:r>
      <w:proofErr w:type="gramEnd"/>
      <w:r w:rsidR="004F2D2C" w:rsidRPr="001E5720">
        <w:rPr>
          <w:rFonts w:eastAsia="Times New Roman"/>
          <w:color w:val="000000"/>
          <w:lang w:val="en-US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  <w:lang w:val="en-US"/>
        </w:rPr>
      </w:pPr>
    </w:p>
    <w:p w:rsidR="009E690B" w:rsidRPr="001E5720" w:rsidRDefault="009E690B" w:rsidP="004F2D2C">
      <w:pPr>
        <w:spacing w:line="360" w:lineRule="auto"/>
        <w:ind w:left="567" w:hanging="283"/>
        <w:jc w:val="both"/>
        <w:rPr>
          <w:rFonts w:eastAsia="Times New Roman"/>
          <w:color w:val="000000"/>
          <w:lang w:val="en-US"/>
        </w:rPr>
      </w:pPr>
      <w:r w:rsidRPr="001E5720">
        <w:rPr>
          <w:rFonts w:eastAsia="Times New Roman"/>
          <w:color w:val="000000"/>
          <w:lang w:val="en-US"/>
        </w:rPr>
        <w:t xml:space="preserve"> Vladimir </w:t>
      </w:r>
      <w:proofErr w:type="spellStart"/>
      <w:r w:rsidRPr="001E5720">
        <w:rPr>
          <w:rFonts w:eastAsia="Times New Roman"/>
          <w:color w:val="000000"/>
          <w:lang w:val="en-US"/>
        </w:rPr>
        <w:t>Cheverikin</w:t>
      </w:r>
      <w:proofErr w:type="spellEnd"/>
      <w:r w:rsidRPr="001E5720">
        <w:rPr>
          <w:rFonts w:eastAsia="Times New Roman"/>
          <w:color w:val="000000"/>
          <w:lang w:val="en-US"/>
        </w:rPr>
        <w:t xml:space="preserve">, </w:t>
      </w:r>
      <w:proofErr w:type="spellStart"/>
      <w:r w:rsidRPr="001E5720">
        <w:rPr>
          <w:rFonts w:eastAsia="Times New Roman"/>
          <w:color w:val="000000"/>
          <w:lang w:val="en-US"/>
        </w:rPr>
        <w:t>Gautam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</w:t>
      </w:r>
      <w:proofErr w:type="spellStart"/>
      <w:r w:rsidRPr="001E5720">
        <w:rPr>
          <w:rFonts w:eastAsia="Times New Roman"/>
          <w:color w:val="000000"/>
          <w:lang w:val="en-US"/>
        </w:rPr>
        <w:t>Ghosh</w:t>
      </w:r>
      <w:proofErr w:type="spellEnd"/>
      <w:r w:rsidRPr="001E5720">
        <w:rPr>
          <w:rFonts w:eastAsia="Times New Roman"/>
          <w:color w:val="000000"/>
          <w:lang w:val="en-US"/>
        </w:rPr>
        <w:t xml:space="preserve">, </w:t>
      </w:r>
      <w:proofErr w:type="spellStart"/>
      <w:r w:rsidRPr="001E5720">
        <w:rPr>
          <w:rFonts w:eastAsia="Times New Roman"/>
          <w:color w:val="000000"/>
          <w:lang w:val="en-US"/>
        </w:rPr>
        <w:t>Alina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</w:t>
      </w:r>
      <w:proofErr w:type="spellStart"/>
      <w:r w:rsidRPr="001E5720">
        <w:rPr>
          <w:rFonts w:eastAsia="Times New Roman"/>
          <w:color w:val="000000"/>
          <w:lang w:val="en-US"/>
        </w:rPr>
        <w:t>Makudera</w:t>
      </w:r>
      <w:proofErr w:type="spellEnd"/>
      <w:r w:rsidRPr="001E5720">
        <w:rPr>
          <w:rFonts w:eastAsia="Times New Roman"/>
          <w:color w:val="000000"/>
          <w:lang w:val="en-US"/>
        </w:rPr>
        <w:t xml:space="preserve">, Jean-Claude </w:t>
      </w:r>
      <w:proofErr w:type="spellStart"/>
      <w:r w:rsidRPr="001E5720">
        <w:rPr>
          <w:rFonts w:eastAsia="Times New Roman"/>
          <w:color w:val="000000"/>
          <w:lang w:val="en-US"/>
        </w:rPr>
        <w:t>Tedenac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and MSIT ® (2015) G. </w:t>
      </w:r>
      <w:proofErr w:type="spellStart"/>
      <w:r w:rsidRPr="001E5720">
        <w:rPr>
          <w:rFonts w:eastAsia="Times New Roman"/>
          <w:color w:val="000000"/>
          <w:lang w:val="en-US"/>
        </w:rPr>
        <w:t>Effenberg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(ed.) MSI Eureka in Springer Materials. </w:t>
      </w:r>
      <w:proofErr w:type="gramStart"/>
      <w:r w:rsidRPr="001E5720">
        <w:rPr>
          <w:rFonts w:eastAsia="Times New Roman"/>
          <w:color w:val="000000"/>
          <w:lang w:val="en-US"/>
        </w:rPr>
        <w:t>Mo</w:t>
      </w:r>
      <w:r w:rsidRPr="001E5720">
        <w:rPr>
          <w:rFonts w:eastAsia="Times New Roman"/>
          <w:bCs/>
          <w:color w:val="000000"/>
          <w:lang w:val="en-US"/>
        </w:rPr>
        <w:t>–</w:t>
      </w:r>
      <w:proofErr w:type="spellStart"/>
      <w:r w:rsidRPr="001E5720">
        <w:rPr>
          <w:rFonts w:eastAsia="Times New Roman"/>
          <w:bCs/>
          <w:color w:val="000000"/>
          <w:lang w:val="en-US"/>
        </w:rPr>
        <w:t>N</w:t>
      </w:r>
      <w:r w:rsidRPr="001E5720">
        <w:rPr>
          <w:rFonts w:eastAsia="Times New Roman"/>
          <w:color w:val="000000"/>
          <w:lang w:val="en-US"/>
        </w:rPr>
        <w:t>d</w:t>
      </w:r>
      <w:proofErr w:type="spellEnd"/>
      <w:r w:rsidRPr="001E5720">
        <w:rPr>
          <w:rFonts w:eastAsia="Times New Roman"/>
          <w:color w:val="000000"/>
          <w:lang w:val="en-US"/>
        </w:rPr>
        <w:t>–Ti Ternary Phase Diagram Evaluation</w:t>
      </w:r>
      <w:r w:rsidRPr="001E5720">
        <w:rPr>
          <w:rFonts w:eastAsia="Times New Roman"/>
          <w:bCs/>
          <w:color w:val="000000"/>
          <w:lang w:val="en-US"/>
        </w:rPr>
        <w:t> </w:t>
      </w:r>
      <w:hyperlink r:id="rId10" w:history="1">
        <w:r w:rsidRPr="001E5720">
          <w:rPr>
            <w:rFonts w:eastAsia="Times New Roman"/>
            <w:color w:val="0000FF"/>
            <w:lang w:val="en-US"/>
          </w:rPr>
          <w:t>http://materials.springer.com/msi/docs/sm_msi_r_10_021856_01</w:t>
        </w:r>
      </w:hyperlink>
      <w:r w:rsidRPr="001E5720">
        <w:rPr>
          <w:rFonts w:eastAsia="Times New Roman"/>
          <w:color w:val="000000"/>
          <w:lang w:val="en-US"/>
        </w:rPr>
        <w:t>.</w:t>
      </w:r>
      <w:proofErr w:type="gramEnd"/>
      <w:r w:rsidR="004F2D2C" w:rsidRPr="001E5720">
        <w:rPr>
          <w:rFonts w:eastAsia="Times New Roman"/>
          <w:color w:val="000000"/>
          <w:lang w:val="en-US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  <w:lang w:val="en-US"/>
        </w:rPr>
      </w:pPr>
    </w:p>
    <w:p w:rsidR="009E690B" w:rsidRPr="001E5720" w:rsidRDefault="009E690B" w:rsidP="004F2D2C">
      <w:pPr>
        <w:spacing w:line="360" w:lineRule="auto"/>
        <w:ind w:left="567" w:hanging="283"/>
        <w:jc w:val="both"/>
        <w:rPr>
          <w:rFonts w:eastAsia="Times New Roman"/>
          <w:color w:val="000000"/>
          <w:lang w:val="en-US"/>
        </w:rPr>
      </w:pPr>
      <w:r w:rsidRPr="001E5720">
        <w:rPr>
          <w:rFonts w:eastAsia="Times New Roman"/>
          <w:color w:val="000000"/>
          <w:lang w:val="en-US"/>
        </w:rPr>
        <w:t xml:space="preserve"> Nicolas A. Mayer, Olga </w:t>
      </w:r>
      <w:proofErr w:type="spellStart"/>
      <w:r w:rsidRPr="001E5720">
        <w:rPr>
          <w:rFonts w:eastAsia="Times New Roman"/>
          <w:color w:val="000000"/>
          <w:lang w:val="en-US"/>
        </w:rPr>
        <w:t>Fabrichnaya</w:t>
      </w:r>
      <w:proofErr w:type="spellEnd"/>
      <w:r w:rsidRPr="001E5720">
        <w:rPr>
          <w:rFonts w:eastAsia="Times New Roman"/>
          <w:color w:val="000000"/>
          <w:lang w:val="en-US"/>
        </w:rPr>
        <w:t xml:space="preserve">, </w:t>
      </w:r>
      <w:proofErr w:type="spellStart"/>
      <w:r w:rsidRPr="001E5720">
        <w:rPr>
          <w:rFonts w:eastAsia="Times New Roman"/>
          <w:color w:val="000000"/>
          <w:lang w:val="en-US"/>
        </w:rPr>
        <w:t>Liya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</w:t>
      </w:r>
      <w:proofErr w:type="spellStart"/>
      <w:r w:rsidRPr="001E5720">
        <w:rPr>
          <w:rFonts w:eastAsia="Times New Roman"/>
          <w:color w:val="000000"/>
          <w:lang w:val="en-US"/>
        </w:rPr>
        <w:t>Dreval</w:t>
      </w:r>
      <w:proofErr w:type="spellEnd"/>
      <w:r w:rsidRPr="001E5720">
        <w:rPr>
          <w:rFonts w:eastAsia="Times New Roman"/>
          <w:color w:val="000000"/>
          <w:lang w:val="en-US"/>
        </w:rPr>
        <w:t xml:space="preserve">, </w:t>
      </w:r>
      <w:proofErr w:type="spellStart"/>
      <w:r w:rsidRPr="001E5720">
        <w:rPr>
          <w:rFonts w:eastAsia="Times New Roman"/>
          <w:color w:val="000000"/>
          <w:lang w:val="en-US"/>
        </w:rPr>
        <w:t>Songmao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Liang, </w:t>
      </w:r>
      <w:proofErr w:type="spellStart"/>
      <w:r w:rsidRPr="001E5720">
        <w:rPr>
          <w:rFonts w:eastAsia="Times New Roman"/>
          <w:color w:val="000000"/>
          <w:lang w:val="en-US"/>
        </w:rPr>
        <w:t>Sergij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M. </w:t>
      </w:r>
      <w:proofErr w:type="spellStart"/>
      <w:r w:rsidRPr="001E5720">
        <w:rPr>
          <w:rFonts w:eastAsia="Times New Roman"/>
          <w:color w:val="000000"/>
          <w:lang w:val="en-US"/>
        </w:rPr>
        <w:t>Lakiza</w:t>
      </w:r>
      <w:proofErr w:type="spellEnd"/>
      <w:r w:rsidRPr="001E5720">
        <w:rPr>
          <w:rFonts w:eastAsia="Times New Roman"/>
          <w:color w:val="000000"/>
          <w:lang w:val="en-US"/>
        </w:rPr>
        <w:t xml:space="preserve">, </w:t>
      </w:r>
      <w:proofErr w:type="spellStart"/>
      <w:r w:rsidRPr="001E5720">
        <w:rPr>
          <w:rFonts w:eastAsia="Times New Roman"/>
          <w:color w:val="000000"/>
          <w:lang w:val="en-US"/>
        </w:rPr>
        <w:t>Andry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Watson and MSIT ® (2015) G. </w:t>
      </w:r>
      <w:proofErr w:type="spellStart"/>
      <w:r w:rsidRPr="001E5720">
        <w:rPr>
          <w:rFonts w:eastAsia="Times New Roman"/>
          <w:color w:val="000000"/>
          <w:lang w:val="en-US"/>
        </w:rPr>
        <w:t>Effenberg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(ed.) MSI Eureka in Springer Materials. </w:t>
      </w:r>
      <w:proofErr w:type="gramStart"/>
      <w:r w:rsidRPr="001E5720">
        <w:rPr>
          <w:rFonts w:eastAsia="Times New Roman"/>
          <w:color w:val="000000"/>
          <w:lang w:val="en-US"/>
        </w:rPr>
        <w:t>Co</w:t>
      </w:r>
      <w:r w:rsidRPr="001E5720">
        <w:rPr>
          <w:rFonts w:eastAsia="Times New Roman"/>
          <w:bCs/>
          <w:color w:val="000000"/>
          <w:lang w:val="en-US"/>
        </w:rPr>
        <w:t>–</w:t>
      </w:r>
      <w:r w:rsidRPr="001E5720">
        <w:rPr>
          <w:rFonts w:eastAsia="Times New Roman"/>
          <w:color w:val="000000"/>
          <w:lang w:val="en-US"/>
        </w:rPr>
        <w:t>Cu–O Ternary Phase Diagram Evaluation</w:t>
      </w:r>
      <w:r w:rsidRPr="001E5720">
        <w:rPr>
          <w:rFonts w:eastAsia="Times New Roman"/>
          <w:bCs/>
          <w:color w:val="000000"/>
          <w:lang w:val="en-US"/>
        </w:rPr>
        <w:t> </w:t>
      </w:r>
      <w:hyperlink r:id="rId11" w:history="1">
        <w:r w:rsidRPr="001E5720">
          <w:rPr>
            <w:rFonts w:eastAsia="Times New Roman"/>
            <w:color w:val="0000FF"/>
            <w:lang w:val="en-US"/>
          </w:rPr>
          <w:t>http://materials.springer.com/msi/docs/sm_msi_r_10_016424_01</w:t>
        </w:r>
      </w:hyperlink>
      <w:r w:rsidRPr="001E5720">
        <w:rPr>
          <w:rFonts w:eastAsia="Times New Roman"/>
          <w:color w:val="000000"/>
          <w:lang w:val="en-US"/>
        </w:rPr>
        <w:t>.</w:t>
      </w:r>
      <w:proofErr w:type="gramEnd"/>
      <w:r w:rsidR="004F2D2C" w:rsidRPr="001E5720">
        <w:rPr>
          <w:rFonts w:eastAsia="Times New Roman"/>
          <w:color w:val="000000"/>
          <w:lang w:val="en-US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  <w:lang w:val="en-US"/>
        </w:rPr>
      </w:pPr>
    </w:p>
    <w:p w:rsidR="004F2D2C" w:rsidRPr="001E5720" w:rsidRDefault="009E690B" w:rsidP="004F2D2C">
      <w:pPr>
        <w:spacing w:line="360" w:lineRule="auto"/>
        <w:ind w:left="567" w:hanging="283"/>
        <w:jc w:val="both"/>
        <w:rPr>
          <w:rFonts w:eastAsia="Times New Roman"/>
          <w:color w:val="000000"/>
          <w:lang w:val="en-US"/>
        </w:rPr>
      </w:pPr>
      <w:r w:rsidRPr="001E5720">
        <w:rPr>
          <w:rFonts w:eastAsia="Times New Roman"/>
          <w:color w:val="000000"/>
          <w:lang w:val="en-US"/>
        </w:rPr>
        <w:t xml:space="preserve"> </w:t>
      </w:r>
    </w:p>
    <w:p w:rsidR="009E690B" w:rsidRPr="001E5720" w:rsidRDefault="009E690B" w:rsidP="004F2D2C">
      <w:pPr>
        <w:tabs>
          <w:tab w:val="left" w:pos="709"/>
        </w:tabs>
        <w:spacing w:line="360" w:lineRule="auto"/>
        <w:ind w:left="567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</w:rPr>
        <w:t>Тищенко</w:t>
      </w:r>
      <w:r w:rsidRPr="001E5720">
        <w:rPr>
          <w:rFonts w:eastAsia="Times New Roman"/>
          <w:color w:val="000000"/>
          <w:lang w:val="en-US"/>
        </w:rPr>
        <w:t xml:space="preserve"> </w:t>
      </w:r>
      <w:r w:rsidRPr="001E5720">
        <w:rPr>
          <w:rFonts w:eastAsia="Times New Roman"/>
          <w:color w:val="000000"/>
        </w:rPr>
        <w:t>Я</w:t>
      </w:r>
      <w:r w:rsidRPr="001E5720">
        <w:rPr>
          <w:rFonts w:eastAsia="Times New Roman"/>
          <w:color w:val="000000"/>
          <w:lang w:val="en-US"/>
        </w:rPr>
        <w:t>.</w:t>
      </w:r>
      <w:r w:rsidRPr="001E5720">
        <w:rPr>
          <w:rFonts w:eastAsia="Times New Roman"/>
          <w:color w:val="000000"/>
        </w:rPr>
        <w:t>С</w:t>
      </w:r>
      <w:r w:rsidRPr="001E5720">
        <w:rPr>
          <w:rFonts w:eastAsia="Times New Roman"/>
          <w:color w:val="000000"/>
          <w:lang w:val="en-US"/>
        </w:rPr>
        <w:t xml:space="preserve">. </w:t>
      </w:r>
      <w:proofErr w:type="spellStart"/>
      <w:r w:rsidRPr="001E5720">
        <w:rPr>
          <w:rFonts w:eastAsia="Times New Roman"/>
          <w:color w:val="000000"/>
        </w:rPr>
        <w:t>Ізотермічні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перерізи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діаграми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</w:t>
      </w:r>
      <w:r w:rsidRPr="001E5720">
        <w:rPr>
          <w:rFonts w:eastAsia="Times New Roman"/>
          <w:color w:val="000000"/>
        </w:rPr>
        <w:t>стану</w:t>
      </w:r>
      <w:r w:rsidRPr="001E5720">
        <w:rPr>
          <w:rFonts w:eastAsia="Times New Roman"/>
          <w:color w:val="000000"/>
          <w:lang w:val="en-US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системи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Al</w:t>
      </w:r>
      <w:r w:rsidRPr="001E5720">
        <w:rPr>
          <w:rFonts w:eastAsia="Times New Roman"/>
          <w:color w:val="000000"/>
          <w:vertAlign w:val="subscript"/>
          <w:lang w:val="en-US"/>
        </w:rPr>
        <w:t>2</w:t>
      </w:r>
      <w:r w:rsidRPr="001E5720">
        <w:rPr>
          <w:rFonts w:eastAsia="Times New Roman"/>
          <w:color w:val="000000"/>
          <w:lang w:val="en-US"/>
        </w:rPr>
        <w:t>O</w:t>
      </w:r>
      <w:r w:rsidRPr="001E5720">
        <w:rPr>
          <w:rFonts w:eastAsia="Times New Roman"/>
          <w:color w:val="000000"/>
          <w:vertAlign w:val="subscript"/>
          <w:lang w:val="en-US"/>
        </w:rPr>
        <w:t>3</w:t>
      </w:r>
      <w:r w:rsidRPr="001E5720">
        <w:rPr>
          <w:rFonts w:eastAsia="Times New Roman"/>
          <w:color w:val="000000"/>
          <w:lang w:val="en-US"/>
        </w:rPr>
        <w:t>–TiO</w:t>
      </w:r>
      <w:r w:rsidRPr="001E5720">
        <w:rPr>
          <w:rFonts w:eastAsia="Times New Roman"/>
          <w:color w:val="000000"/>
          <w:vertAlign w:val="subscript"/>
          <w:lang w:val="en-US"/>
        </w:rPr>
        <w:t>2</w:t>
      </w:r>
      <w:r w:rsidRPr="001E5720">
        <w:rPr>
          <w:rFonts w:eastAsia="Times New Roman"/>
          <w:color w:val="000000"/>
          <w:lang w:val="en-US"/>
        </w:rPr>
        <w:t>–Y</w:t>
      </w:r>
      <w:r w:rsidRPr="001E5720">
        <w:rPr>
          <w:rFonts w:eastAsia="Times New Roman"/>
          <w:color w:val="000000"/>
          <w:vertAlign w:val="subscript"/>
          <w:lang w:val="en-US"/>
        </w:rPr>
        <w:t>2</w:t>
      </w:r>
      <w:r w:rsidRPr="001E5720">
        <w:rPr>
          <w:rFonts w:eastAsia="Times New Roman"/>
          <w:color w:val="000000"/>
          <w:lang w:val="en-US"/>
        </w:rPr>
        <w:t>O</w:t>
      </w:r>
      <w:r w:rsidRPr="001E5720">
        <w:rPr>
          <w:rFonts w:eastAsia="Times New Roman"/>
          <w:color w:val="000000"/>
          <w:vertAlign w:val="subscript"/>
          <w:lang w:val="en-US"/>
        </w:rPr>
        <w:t>3</w:t>
      </w:r>
      <w:r w:rsidRPr="001E5720">
        <w:rPr>
          <w:rFonts w:eastAsia="Times New Roman"/>
          <w:color w:val="000000"/>
          <w:lang w:val="en-US"/>
        </w:rPr>
        <w:t xml:space="preserve"> </w:t>
      </w:r>
      <w:r w:rsidRPr="001E5720">
        <w:rPr>
          <w:rFonts w:eastAsia="Times New Roman"/>
          <w:color w:val="000000"/>
        </w:rPr>
        <w:t>при</w:t>
      </w:r>
      <w:r w:rsidRPr="001E5720">
        <w:rPr>
          <w:rFonts w:eastAsia="Times New Roman"/>
          <w:color w:val="000000"/>
          <w:lang w:val="en-US"/>
        </w:rPr>
        <w:t xml:space="preserve"> 1400 </w:t>
      </w:r>
      <w:r w:rsidRPr="001E5720">
        <w:rPr>
          <w:rFonts w:eastAsia="Times New Roman"/>
          <w:color w:val="000000"/>
        </w:rPr>
        <w:t>та</w:t>
      </w:r>
      <w:r w:rsidRPr="001E5720">
        <w:rPr>
          <w:rFonts w:eastAsia="Times New Roman"/>
          <w:color w:val="000000"/>
          <w:lang w:val="en-US"/>
        </w:rPr>
        <w:t xml:space="preserve"> 1550 °</w:t>
      </w:r>
      <w:r w:rsidRPr="001E5720">
        <w:rPr>
          <w:rFonts w:eastAsia="Times New Roman"/>
          <w:color w:val="000000"/>
        </w:rPr>
        <w:t>С</w:t>
      </w:r>
      <w:r w:rsidRPr="001E5720">
        <w:rPr>
          <w:rFonts w:eastAsia="Times New Roman"/>
          <w:color w:val="000000"/>
          <w:lang w:val="en-US"/>
        </w:rPr>
        <w:t xml:space="preserve"> / </w:t>
      </w:r>
      <w:r w:rsidRPr="001E5720">
        <w:rPr>
          <w:rFonts w:eastAsia="Times New Roman"/>
          <w:color w:val="000000"/>
        </w:rPr>
        <w:t>Я</w:t>
      </w:r>
      <w:r w:rsidRPr="001E5720">
        <w:rPr>
          <w:rFonts w:eastAsia="Times New Roman"/>
          <w:color w:val="000000"/>
          <w:lang w:val="en-US"/>
        </w:rPr>
        <w:t>.</w:t>
      </w:r>
      <w:r w:rsidRPr="001E5720">
        <w:rPr>
          <w:rFonts w:eastAsia="Times New Roman"/>
          <w:color w:val="000000"/>
        </w:rPr>
        <w:t>С</w:t>
      </w:r>
      <w:r w:rsidRPr="001E5720">
        <w:rPr>
          <w:rFonts w:eastAsia="Times New Roman"/>
          <w:color w:val="000000"/>
          <w:lang w:val="en-US"/>
        </w:rPr>
        <w:t xml:space="preserve">. </w:t>
      </w:r>
      <w:r w:rsidRPr="001E5720">
        <w:rPr>
          <w:rFonts w:eastAsia="Times New Roman"/>
          <w:color w:val="000000"/>
        </w:rPr>
        <w:t>Тищенко</w:t>
      </w:r>
      <w:r w:rsidRPr="001E5720">
        <w:rPr>
          <w:rFonts w:eastAsia="Times New Roman"/>
          <w:color w:val="000000"/>
          <w:lang w:val="en-US"/>
        </w:rPr>
        <w:t xml:space="preserve">, </w:t>
      </w:r>
      <w:r w:rsidRPr="001E5720">
        <w:rPr>
          <w:rFonts w:eastAsia="Times New Roman"/>
          <w:color w:val="000000"/>
        </w:rPr>
        <w:t>С</w:t>
      </w:r>
      <w:r w:rsidRPr="001E5720">
        <w:rPr>
          <w:rFonts w:eastAsia="Times New Roman"/>
          <w:color w:val="000000"/>
          <w:lang w:val="en-US"/>
        </w:rPr>
        <w:t>.</w:t>
      </w:r>
      <w:r w:rsidRPr="001E5720">
        <w:rPr>
          <w:rFonts w:eastAsia="Times New Roman"/>
          <w:color w:val="000000"/>
        </w:rPr>
        <w:t>М</w:t>
      </w:r>
      <w:r w:rsidRPr="001E5720">
        <w:rPr>
          <w:rFonts w:eastAsia="Times New Roman"/>
          <w:color w:val="000000"/>
          <w:lang w:val="en-US"/>
        </w:rPr>
        <w:t xml:space="preserve">. </w:t>
      </w:r>
      <w:proofErr w:type="spellStart"/>
      <w:r w:rsidRPr="001E5720">
        <w:rPr>
          <w:rFonts w:eastAsia="Times New Roman"/>
          <w:color w:val="000000"/>
        </w:rPr>
        <w:t>Лакиза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// </w:t>
      </w:r>
      <w:r w:rsidRPr="001E5720">
        <w:rPr>
          <w:rFonts w:eastAsia="Times New Roman"/>
          <w:color w:val="000000"/>
        </w:rPr>
        <w:t>Порошковая</w:t>
      </w:r>
      <w:r w:rsidRPr="001E5720">
        <w:rPr>
          <w:rFonts w:eastAsia="Times New Roman"/>
          <w:color w:val="000000"/>
          <w:lang w:val="en-US"/>
        </w:rPr>
        <w:t xml:space="preserve"> </w:t>
      </w:r>
      <w:r w:rsidRPr="001E5720">
        <w:rPr>
          <w:rFonts w:eastAsia="Times New Roman"/>
          <w:color w:val="000000"/>
        </w:rPr>
        <w:t>металлургия</w:t>
      </w:r>
      <w:r w:rsidRPr="001E5720">
        <w:rPr>
          <w:rFonts w:eastAsia="Times New Roman"/>
          <w:color w:val="000000"/>
          <w:lang w:val="en-US"/>
        </w:rPr>
        <w:t xml:space="preserve">. </w:t>
      </w:r>
      <w:r w:rsidRPr="001E5720">
        <w:rPr>
          <w:rFonts w:eastAsia="Times New Roman"/>
          <w:color w:val="000000"/>
        </w:rPr>
        <w:t>2016. №11/12.</w:t>
      </w:r>
      <w:r w:rsidR="004F2D2C"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tabs>
          <w:tab w:val="left" w:pos="709"/>
        </w:tabs>
        <w:spacing w:line="360" w:lineRule="auto"/>
        <w:ind w:left="567" w:hanging="283"/>
        <w:jc w:val="both"/>
        <w:rPr>
          <w:rFonts w:eastAsia="Times New Roman"/>
        </w:rPr>
      </w:pPr>
    </w:p>
    <w:p w:rsidR="009E690B" w:rsidRPr="001E5720" w:rsidRDefault="009E690B" w:rsidP="004F2D2C">
      <w:pPr>
        <w:tabs>
          <w:tab w:val="left" w:pos="709"/>
        </w:tabs>
        <w:spacing w:line="360" w:lineRule="auto"/>
        <w:ind w:left="567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Цукренко</w:t>
      </w:r>
      <w:proofErr w:type="spellEnd"/>
      <w:r w:rsidRPr="001E5720">
        <w:rPr>
          <w:rFonts w:eastAsia="Times New Roman"/>
          <w:color w:val="000000"/>
        </w:rPr>
        <w:t xml:space="preserve"> В.В. Влияние микродобавки </w:t>
      </w:r>
      <w:proofErr w:type="spellStart"/>
      <w:r w:rsidRPr="001E5720">
        <w:rPr>
          <w:rFonts w:eastAsia="Times New Roman"/>
          <w:color w:val="000000"/>
        </w:rPr>
        <w:t>СоО</w:t>
      </w:r>
      <w:proofErr w:type="spellEnd"/>
      <w:r w:rsidRPr="001E5720">
        <w:rPr>
          <w:rFonts w:eastAsia="Times New Roman"/>
          <w:color w:val="000000"/>
        </w:rPr>
        <w:t xml:space="preserve"> на свойства </w:t>
      </w:r>
      <w:proofErr w:type="spellStart"/>
      <w:r w:rsidRPr="001E5720">
        <w:rPr>
          <w:rFonts w:eastAsia="Times New Roman"/>
          <w:color w:val="000000"/>
        </w:rPr>
        <w:t>нанокристаллического</w:t>
      </w:r>
      <w:proofErr w:type="spellEnd"/>
      <w:r w:rsidRPr="001E5720">
        <w:rPr>
          <w:rFonts w:eastAsia="Times New Roman"/>
          <w:color w:val="000000"/>
        </w:rPr>
        <w:t xml:space="preserve"> порошка в системе ZrO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–Y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>–CeO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–Al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 xml:space="preserve"> / В.В. </w:t>
      </w:r>
      <w:proofErr w:type="spellStart"/>
      <w:r w:rsidRPr="001E5720">
        <w:rPr>
          <w:rFonts w:eastAsia="Times New Roman"/>
          <w:color w:val="000000"/>
        </w:rPr>
        <w:t>Цукренко</w:t>
      </w:r>
      <w:proofErr w:type="spellEnd"/>
      <w:r w:rsidRPr="001E5720">
        <w:rPr>
          <w:rFonts w:eastAsia="Times New Roman"/>
          <w:color w:val="000000"/>
        </w:rPr>
        <w:t>, А.К. Рубан, В.П. Редько, Е.В. Дудник // Порошковая металлургия. 2016. №1/2. С.41-50.</w:t>
      </w:r>
      <w:r w:rsidR="004F2D2C"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tabs>
          <w:tab w:val="left" w:pos="709"/>
        </w:tabs>
        <w:spacing w:line="360" w:lineRule="auto"/>
        <w:ind w:left="567" w:hanging="283"/>
        <w:jc w:val="both"/>
        <w:rPr>
          <w:rFonts w:eastAsia="Times New Roman"/>
        </w:rPr>
      </w:pPr>
    </w:p>
    <w:p w:rsidR="009E690B" w:rsidRPr="001E5720" w:rsidRDefault="009E690B" w:rsidP="004F2D2C">
      <w:pPr>
        <w:spacing w:line="360" w:lineRule="auto"/>
        <w:ind w:left="567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</w:rPr>
        <w:t xml:space="preserve"> Тищенко Я.С. </w:t>
      </w:r>
      <w:proofErr w:type="spellStart"/>
      <w:r w:rsidRPr="001E5720">
        <w:rPr>
          <w:rFonts w:eastAsia="Times New Roman"/>
          <w:color w:val="000000"/>
        </w:rPr>
        <w:t>Ізотермічні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перерізи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діаграми</w:t>
      </w:r>
      <w:proofErr w:type="spellEnd"/>
      <w:r w:rsidRPr="001E5720">
        <w:rPr>
          <w:rFonts w:eastAsia="Times New Roman"/>
          <w:color w:val="000000"/>
        </w:rPr>
        <w:t xml:space="preserve"> стану </w:t>
      </w:r>
      <w:proofErr w:type="spellStart"/>
      <w:r w:rsidRPr="001E5720">
        <w:rPr>
          <w:rFonts w:eastAsia="Times New Roman"/>
          <w:color w:val="000000"/>
        </w:rPr>
        <w:t>системи</w:t>
      </w:r>
      <w:proofErr w:type="spellEnd"/>
      <w:r w:rsidRPr="001E5720">
        <w:rPr>
          <w:rFonts w:eastAsia="Times New Roman"/>
          <w:color w:val="000000"/>
        </w:rPr>
        <w:t xml:space="preserve"> Al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>–TiO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–Y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 xml:space="preserve"> при 1550 °С / Я.С. Тищенко, С.М. </w:t>
      </w:r>
      <w:proofErr w:type="spellStart"/>
      <w:r w:rsidRPr="001E5720">
        <w:rPr>
          <w:rFonts w:eastAsia="Times New Roman"/>
          <w:color w:val="000000"/>
        </w:rPr>
        <w:t>Лакиза</w:t>
      </w:r>
      <w:proofErr w:type="spellEnd"/>
      <w:r w:rsidRPr="001E5720">
        <w:rPr>
          <w:rFonts w:eastAsia="Times New Roman"/>
          <w:color w:val="000000"/>
        </w:rPr>
        <w:t xml:space="preserve"> // Тр. ИПМ им. И. Н. </w:t>
      </w:r>
      <w:proofErr w:type="spellStart"/>
      <w:r w:rsidRPr="001E5720">
        <w:rPr>
          <w:rFonts w:eastAsia="Times New Roman"/>
          <w:color w:val="000000"/>
        </w:rPr>
        <w:t>Францевича</w:t>
      </w:r>
      <w:proofErr w:type="spellEnd"/>
      <w:r w:rsidRPr="001E5720">
        <w:rPr>
          <w:rFonts w:eastAsia="Times New Roman"/>
          <w:color w:val="000000"/>
        </w:rPr>
        <w:t xml:space="preserve"> НАН Украины “Соврем</w:t>
      </w:r>
      <w:proofErr w:type="gramStart"/>
      <w:r w:rsidRPr="001E5720">
        <w:rPr>
          <w:rFonts w:eastAsia="Times New Roman"/>
          <w:color w:val="000000"/>
        </w:rPr>
        <w:t>.</w:t>
      </w:r>
      <w:proofErr w:type="gramEnd"/>
      <w:r w:rsidRPr="001E5720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1E5720">
        <w:rPr>
          <w:rFonts w:eastAsia="Times New Roman"/>
          <w:color w:val="000000"/>
        </w:rPr>
        <w:t>п</w:t>
      </w:r>
      <w:proofErr w:type="gramEnd"/>
      <w:r w:rsidRPr="001E5720">
        <w:rPr>
          <w:rFonts w:eastAsia="Times New Roman"/>
          <w:color w:val="000000"/>
        </w:rPr>
        <w:t>робл</w:t>
      </w:r>
      <w:proofErr w:type="spellEnd"/>
      <w:r w:rsidRPr="001E5720">
        <w:rPr>
          <w:rFonts w:eastAsia="Times New Roman"/>
          <w:color w:val="000000"/>
        </w:rPr>
        <w:t xml:space="preserve">. </w:t>
      </w:r>
      <w:proofErr w:type="spellStart"/>
      <w:r w:rsidRPr="001E5720">
        <w:rPr>
          <w:rFonts w:eastAsia="Times New Roman"/>
          <w:color w:val="000000"/>
        </w:rPr>
        <w:t>физич</w:t>
      </w:r>
      <w:proofErr w:type="spellEnd"/>
      <w:r w:rsidRPr="001E5720">
        <w:rPr>
          <w:rFonts w:eastAsia="Times New Roman"/>
          <w:color w:val="000000"/>
        </w:rPr>
        <w:t>. материаловеденья”. – Киев, ИПМ НАН Украины. – 2016. – № 25. – С. 29-33.</w:t>
      </w:r>
      <w:r w:rsidR="004F2D2C"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</w:rPr>
      </w:pPr>
    </w:p>
    <w:p w:rsidR="009E690B" w:rsidRPr="001E5720" w:rsidRDefault="009E690B" w:rsidP="004F2D2C">
      <w:pPr>
        <w:tabs>
          <w:tab w:val="left" w:pos="709"/>
        </w:tabs>
        <w:spacing w:line="360" w:lineRule="auto"/>
        <w:ind w:left="567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</w:rPr>
        <w:t xml:space="preserve"> Дудник Е.В. </w:t>
      </w:r>
      <w:proofErr w:type="spellStart"/>
      <w:r w:rsidRPr="001E5720">
        <w:rPr>
          <w:rFonts w:eastAsia="Times New Roman"/>
          <w:color w:val="000000"/>
        </w:rPr>
        <w:t>Нанокристаллические</w:t>
      </w:r>
      <w:proofErr w:type="spellEnd"/>
      <w:r w:rsidRPr="001E5720">
        <w:rPr>
          <w:rFonts w:eastAsia="Times New Roman"/>
          <w:color w:val="000000"/>
        </w:rPr>
        <w:t xml:space="preserve"> оксидные порошки для микроструктурного проектирования материалов / Е.В. Дудник, С.М. </w:t>
      </w:r>
      <w:proofErr w:type="spellStart"/>
      <w:r w:rsidRPr="001E5720">
        <w:rPr>
          <w:rFonts w:eastAsia="Times New Roman"/>
          <w:color w:val="000000"/>
        </w:rPr>
        <w:t>Лакиза</w:t>
      </w:r>
      <w:proofErr w:type="spellEnd"/>
      <w:r w:rsidRPr="001E5720">
        <w:rPr>
          <w:rFonts w:eastAsia="Times New Roman"/>
          <w:color w:val="000000"/>
        </w:rPr>
        <w:t xml:space="preserve">, В.В. </w:t>
      </w:r>
      <w:proofErr w:type="spellStart"/>
      <w:r w:rsidRPr="001E5720">
        <w:rPr>
          <w:rFonts w:eastAsia="Times New Roman"/>
          <w:color w:val="000000"/>
        </w:rPr>
        <w:t>Цукренко</w:t>
      </w:r>
      <w:proofErr w:type="spellEnd"/>
      <w:r w:rsidRPr="001E5720">
        <w:rPr>
          <w:rFonts w:eastAsia="Times New Roman"/>
          <w:color w:val="000000"/>
        </w:rPr>
        <w:t xml:space="preserve">, Я.С. Тищенко, А.К. Рубан, В.П. Редько, // </w:t>
      </w:r>
      <w:proofErr w:type="spellStart"/>
      <w:r w:rsidRPr="001E5720">
        <w:rPr>
          <w:rFonts w:eastAsia="Times New Roman"/>
          <w:color w:val="000000"/>
        </w:rPr>
        <w:t>Наносистеми</w:t>
      </w:r>
      <w:proofErr w:type="spellEnd"/>
      <w:r w:rsidRPr="001E5720">
        <w:rPr>
          <w:rFonts w:eastAsia="Times New Roman"/>
          <w:color w:val="000000"/>
        </w:rPr>
        <w:t xml:space="preserve">, </w:t>
      </w:r>
      <w:proofErr w:type="spellStart"/>
      <w:r w:rsidRPr="001E5720">
        <w:rPr>
          <w:rFonts w:eastAsia="Times New Roman"/>
          <w:color w:val="000000"/>
        </w:rPr>
        <w:t>наноматеріали</w:t>
      </w:r>
      <w:proofErr w:type="spellEnd"/>
      <w:r w:rsidRPr="001E5720">
        <w:rPr>
          <w:rFonts w:eastAsia="Times New Roman"/>
          <w:color w:val="000000"/>
        </w:rPr>
        <w:t xml:space="preserve">, </w:t>
      </w:r>
      <w:proofErr w:type="spellStart"/>
      <w:r w:rsidRPr="001E5720">
        <w:rPr>
          <w:rFonts w:eastAsia="Times New Roman"/>
          <w:color w:val="000000"/>
        </w:rPr>
        <w:t>нанотехнології</w:t>
      </w:r>
      <w:proofErr w:type="spellEnd"/>
      <w:r w:rsidRPr="001E5720">
        <w:rPr>
          <w:rFonts w:eastAsia="Times New Roman"/>
          <w:color w:val="000000"/>
        </w:rPr>
        <w:t>. – 2016 – т.14, №4. – C. 561-575.</w:t>
      </w:r>
      <w:r w:rsidR="004F2D2C"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tabs>
          <w:tab w:val="left" w:pos="709"/>
        </w:tabs>
        <w:spacing w:line="360" w:lineRule="auto"/>
        <w:ind w:left="567" w:hanging="283"/>
        <w:jc w:val="both"/>
        <w:rPr>
          <w:rFonts w:eastAsia="Times New Roman"/>
        </w:rPr>
      </w:pPr>
    </w:p>
    <w:p w:rsidR="009E690B" w:rsidRPr="001E5720" w:rsidRDefault="009E690B" w:rsidP="004F2D2C">
      <w:pPr>
        <w:tabs>
          <w:tab w:val="left" w:pos="709"/>
        </w:tabs>
        <w:spacing w:line="360" w:lineRule="auto"/>
        <w:ind w:left="567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</w:rPr>
        <w:lastRenderedPageBreak/>
        <w:t xml:space="preserve"> </w:t>
      </w:r>
      <w:proofErr w:type="spellStart"/>
      <w:r w:rsidRPr="001E5720">
        <w:rPr>
          <w:rFonts w:eastAsia="Times New Roman"/>
          <w:color w:val="000000"/>
        </w:rPr>
        <w:t>Глабай</w:t>
      </w:r>
      <w:proofErr w:type="spellEnd"/>
      <w:r w:rsidRPr="001E5720">
        <w:rPr>
          <w:rFonts w:eastAsia="Times New Roman"/>
          <w:color w:val="000000"/>
        </w:rPr>
        <w:t xml:space="preserve"> М. С. </w:t>
      </w:r>
      <w:proofErr w:type="spellStart"/>
      <w:r w:rsidRPr="001E5720">
        <w:rPr>
          <w:rFonts w:eastAsia="Times New Roman"/>
          <w:color w:val="000000"/>
        </w:rPr>
        <w:t>Ізотермічний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переріз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діаграми</w:t>
      </w:r>
      <w:proofErr w:type="spellEnd"/>
      <w:r w:rsidRPr="001E5720">
        <w:rPr>
          <w:rFonts w:eastAsia="Times New Roman"/>
          <w:color w:val="000000"/>
        </w:rPr>
        <w:t xml:space="preserve"> стану </w:t>
      </w:r>
      <w:proofErr w:type="spellStart"/>
      <w:r w:rsidRPr="001E5720">
        <w:rPr>
          <w:rFonts w:eastAsia="Times New Roman"/>
          <w:color w:val="000000"/>
        </w:rPr>
        <w:t>системи</w:t>
      </w:r>
      <w:proofErr w:type="spellEnd"/>
      <w:r w:rsidRPr="001E5720">
        <w:rPr>
          <w:rFonts w:eastAsia="Times New Roman"/>
          <w:color w:val="000000"/>
        </w:rPr>
        <w:t xml:space="preserve"> Al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>–ZrO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–</w:t>
      </w:r>
      <w:proofErr w:type="spellStart"/>
      <w:r w:rsidRPr="001E5720">
        <w:rPr>
          <w:rFonts w:eastAsia="Times New Roman"/>
          <w:color w:val="000000"/>
        </w:rPr>
        <w:t>NiO</w:t>
      </w:r>
      <w:proofErr w:type="spellEnd"/>
      <w:r w:rsidRPr="001E5720">
        <w:rPr>
          <w:rFonts w:eastAsia="Times New Roman"/>
          <w:color w:val="000000"/>
        </w:rPr>
        <w:t xml:space="preserve"> при 1550 °C / М. С. </w:t>
      </w:r>
      <w:proofErr w:type="spellStart"/>
      <w:r w:rsidRPr="001E5720">
        <w:rPr>
          <w:rFonts w:eastAsia="Times New Roman"/>
          <w:color w:val="000000"/>
        </w:rPr>
        <w:t>Глабай</w:t>
      </w:r>
      <w:proofErr w:type="spellEnd"/>
      <w:r w:rsidRPr="001E5720">
        <w:rPr>
          <w:rFonts w:eastAsia="Times New Roman"/>
          <w:color w:val="000000"/>
        </w:rPr>
        <w:t xml:space="preserve">, С. М. </w:t>
      </w:r>
      <w:proofErr w:type="spellStart"/>
      <w:r w:rsidRPr="001E5720">
        <w:rPr>
          <w:rFonts w:eastAsia="Times New Roman"/>
          <w:color w:val="000000"/>
        </w:rPr>
        <w:t>Лакиза</w:t>
      </w:r>
      <w:proofErr w:type="spellEnd"/>
      <w:r w:rsidRPr="001E5720">
        <w:rPr>
          <w:rFonts w:eastAsia="Times New Roman"/>
          <w:color w:val="000000"/>
        </w:rPr>
        <w:t xml:space="preserve">, Я. С. Тищенко, М. М. </w:t>
      </w:r>
      <w:proofErr w:type="spellStart"/>
      <w:r w:rsidRPr="001E5720">
        <w:rPr>
          <w:rFonts w:eastAsia="Times New Roman"/>
          <w:color w:val="000000"/>
        </w:rPr>
        <w:t>Бричевський</w:t>
      </w:r>
      <w:proofErr w:type="spellEnd"/>
      <w:r w:rsidRPr="001E5720">
        <w:rPr>
          <w:rFonts w:eastAsia="Times New Roman"/>
          <w:color w:val="000000"/>
        </w:rPr>
        <w:t xml:space="preserve">, Е.В. Дудник // </w:t>
      </w:r>
      <w:proofErr w:type="spellStart"/>
      <w:r w:rsidRPr="001E5720">
        <w:rPr>
          <w:rFonts w:eastAsia="Times New Roman"/>
          <w:color w:val="000000"/>
        </w:rPr>
        <w:t>Збірник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наукових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праць</w:t>
      </w:r>
      <w:proofErr w:type="spellEnd"/>
      <w:r w:rsidRPr="001E5720">
        <w:rPr>
          <w:rFonts w:eastAsia="Times New Roman"/>
          <w:color w:val="000000"/>
        </w:rPr>
        <w:t xml:space="preserve"> ПАТ «УКРНДІ </w:t>
      </w:r>
      <w:proofErr w:type="spellStart"/>
      <w:r w:rsidRPr="001E5720">
        <w:rPr>
          <w:rFonts w:eastAsia="Times New Roman"/>
          <w:color w:val="000000"/>
        </w:rPr>
        <w:t>Вогнетривів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ім</w:t>
      </w:r>
      <w:proofErr w:type="spellEnd"/>
      <w:r w:rsidRPr="001E5720">
        <w:rPr>
          <w:rFonts w:eastAsia="Times New Roman"/>
          <w:color w:val="000000"/>
        </w:rPr>
        <w:t>. А. С. Бережного». 2016. № 116. С. 93-97.</w:t>
      </w:r>
      <w:r w:rsidR="004F2D2C"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tabs>
          <w:tab w:val="left" w:pos="709"/>
        </w:tabs>
        <w:spacing w:line="360" w:lineRule="auto"/>
        <w:ind w:left="567" w:hanging="283"/>
        <w:jc w:val="both"/>
        <w:rPr>
          <w:rFonts w:eastAsia="Times New Roman"/>
        </w:rPr>
      </w:pPr>
    </w:p>
    <w:p w:rsidR="009E690B" w:rsidRPr="001E5720" w:rsidRDefault="009E690B" w:rsidP="004F2D2C">
      <w:pPr>
        <w:spacing w:line="360" w:lineRule="auto"/>
        <w:ind w:left="567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</w:rPr>
        <w:t xml:space="preserve"> Марек І.О. </w:t>
      </w:r>
      <w:proofErr w:type="spellStart"/>
      <w:r w:rsidRPr="001E5720">
        <w:rPr>
          <w:rFonts w:eastAsia="Times New Roman"/>
          <w:color w:val="000000"/>
        </w:rPr>
        <w:t>Властивості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нанокристалічних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порошків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системи</w:t>
      </w:r>
      <w:proofErr w:type="spellEnd"/>
      <w:r w:rsidRPr="001E5720">
        <w:rPr>
          <w:rFonts w:eastAsia="Times New Roman"/>
          <w:color w:val="000000"/>
        </w:rPr>
        <w:t xml:space="preserve"> ZrO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–Y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>–CeO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1E5720">
        <w:rPr>
          <w:rFonts w:eastAsia="Times New Roman"/>
          <w:color w:val="000000"/>
        </w:rPr>
        <w:t>п</w:t>
      </w:r>
      <w:proofErr w:type="gramEnd"/>
      <w:r w:rsidRPr="001E5720">
        <w:rPr>
          <w:rFonts w:eastAsia="Times New Roman"/>
          <w:color w:val="000000"/>
        </w:rPr>
        <w:t>ісля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гідротермального</w:t>
      </w:r>
      <w:proofErr w:type="spellEnd"/>
      <w:r w:rsidRPr="001E5720">
        <w:rPr>
          <w:rFonts w:eastAsia="Times New Roman"/>
          <w:color w:val="000000"/>
        </w:rPr>
        <w:t xml:space="preserve"> синтезу / І.О. Марек, О.К. Рубан, В.П. Редько, О.В. </w:t>
      </w:r>
      <w:proofErr w:type="spellStart"/>
      <w:r w:rsidRPr="001E5720">
        <w:rPr>
          <w:rFonts w:eastAsia="Times New Roman"/>
          <w:color w:val="000000"/>
        </w:rPr>
        <w:t>Дуднік</w:t>
      </w:r>
      <w:proofErr w:type="spellEnd"/>
      <w:r w:rsidRPr="001E5720">
        <w:rPr>
          <w:rFonts w:eastAsia="Times New Roman"/>
          <w:color w:val="000000"/>
        </w:rPr>
        <w:t xml:space="preserve"> // </w:t>
      </w:r>
      <w:proofErr w:type="spellStart"/>
      <w:r w:rsidRPr="001E5720">
        <w:rPr>
          <w:rFonts w:eastAsia="Times New Roman"/>
          <w:color w:val="000000"/>
        </w:rPr>
        <w:t>Збірник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наукових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праць</w:t>
      </w:r>
      <w:proofErr w:type="spellEnd"/>
      <w:r w:rsidRPr="001E5720">
        <w:rPr>
          <w:rFonts w:eastAsia="Times New Roman"/>
          <w:color w:val="000000"/>
        </w:rPr>
        <w:t xml:space="preserve"> ПАТ «УКРНДІ </w:t>
      </w:r>
      <w:proofErr w:type="spellStart"/>
      <w:r w:rsidRPr="001E5720">
        <w:rPr>
          <w:rFonts w:eastAsia="Times New Roman"/>
          <w:color w:val="000000"/>
        </w:rPr>
        <w:t>Вогнетривів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ім</w:t>
      </w:r>
      <w:proofErr w:type="spellEnd"/>
      <w:r w:rsidRPr="001E5720">
        <w:rPr>
          <w:rFonts w:eastAsia="Times New Roman"/>
          <w:color w:val="000000"/>
        </w:rPr>
        <w:t xml:space="preserve">. А. С. Бережного». 2016. № 116. С. 86-92. </w:t>
      </w:r>
      <w:r w:rsidR="004F2D2C"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</w:rPr>
      </w:pPr>
    </w:p>
    <w:p w:rsidR="009E690B" w:rsidRPr="001E5720" w:rsidRDefault="009E690B" w:rsidP="004F2D2C">
      <w:pPr>
        <w:spacing w:line="360" w:lineRule="auto"/>
        <w:ind w:left="567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</w:rPr>
        <w:t xml:space="preserve"> Смирнова-</w:t>
      </w:r>
      <w:proofErr w:type="spellStart"/>
      <w:r w:rsidRPr="001E5720">
        <w:rPr>
          <w:rFonts w:eastAsia="Times New Roman"/>
          <w:color w:val="000000"/>
        </w:rPr>
        <w:t>Замкова</w:t>
      </w:r>
      <w:proofErr w:type="spellEnd"/>
      <w:r w:rsidRPr="001E5720">
        <w:rPr>
          <w:rFonts w:eastAsia="Times New Roman"/>
          <w:color w:val="000000"/>
        </w:rPr>
        <w:t xml:space="preserve"> М.Ю. Синтез та </w:t>
      </w:r>
      <w:proofErr w:type="spellStart"/>
      <w:r w:rsidRPr="001E5720">
        <w:rPr>
          <w:rFonts w:eastAsia="Times New Roman"/>
          <w:color w:val="000000"/>
        </w:rPr>
        <w:t>фізико-хімічні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властивості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нанокристалічного</w:t>
      </w:r>
      <w:proofErr w:type="spellEnd"/>
      <w:r w:rsidRPr="001E5720">
        <w:rPr>
          <w:rFonts w:eastAsia="Times New Roman"/>
          <w:color w:val="000000"/>
        </w:rPr>
        <w:t xml:space="preserve"> порошку ZTA </w:t>
      </w:r>
      <w:proofErr w:type="spellStart"/>
      <w:r w:rsidRPr="001E5720">
        <w:rPr>
          <w:rFonts w:eastAsia="Times New Roman"/>
          <w:color w:val="000000"/>
        </w:rPr>
        <w:t>евтектичного</w:t>
      </w:r>
      <w:proofErr w:type="spellEnd"/>
      <w:r w:rsidRPr="001E5720">
        <w:rPr>
          <w:rFonts w:eastAsia="Times New Roman"/>
          <w:color w:val="000000"/>
        </w:rPr>
        <w:t xml:space="preserve"> складу / М.</w:t>
      </w:r>
      <w:proofErr w:type="gramStart"/>
      <w:r w:rsidRPr="001E5720">
        <w:rPr>
          <w:rFonts w:eastAsia="Times New Roman"/>
          <w:color w:val="000000"/>
        </w:rPr>
        <w:t>Ю</w:t>
      </w:r>
      <w:proofErr w:type="gramEnd"/>
      <w:r w:rsidRPr="001E5720">
        <w:rPr>
          <w:rFonts w:eastAsia="Times New Roman"/>
          <w:color w:val="000000"/>
        </w:rPr>
        <w:t xml:space="preserve"> Смирнова-</w:t>
      </w:r>
      <w:proofErr w:type="spellStart"/>
      <w:r w:rsidRPr="001E5720">
        <w:rPr>
          <w:rFonts w:eastAsia="Times New Roman"/>
          <w:color w:val="000000"/>
        </w:rPr>
        <w:t>Замкова</w:t>
      </w:r>
      <w:proofErr w:type="spellEnd"/>
      <w:r w:rsidRPr="001E5720">
        <w:rPr>
          <w:rFonts w:eastAsia="Times New Roman"/>
          <w:color w:val="000000"/>
        </w:rPr>
        <w:t xml:space="preserve">, О.К. Рубан, В.П. Редько, О. В. </w:t>
      </w:r>
      <w:proofErr w:type="spellStart"/>
      <w:r w:rsidRPr="001E5720">
        <w:rPr>
          <w:rFonts w:eastAsia="Times New Roman"/>
          <w:color w:val="000000"/>
        </w:rPr>
        <w:t>Дуднік</w:t>
      </w:r>
      <w:proofErr w:type="spellEnd"/>
      <w:r w:rsidRPr="001E5720">
        <w:rPr>
          <w:rFonts w:eastAsia="Times New Roman"/>
          <w:color w:val="000000"/>
        </w:rPr>
        <w:t xml:space="preserve"> // </w:t>
      </w:r>
      <w:proofErr w:type="spellStart"/>
      <w:r w:rsidRPr="001E5720">
        <w:rPr>
          <w:rFonts w:eastAsia="Times New Roman"/>
          <w:color w:val="000000"/>
        </w:rPr>
        <w:t>Збірник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наукових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праць</w:t>
      </w:r>
      <w:proofErr w:type="spellEnd"/>
      <w:r w:rsidRPr="001E5720">
        <w:rPr>
          <w:rFonts w:eastAsia="Times New Roman"/>
          <w:color w:val="000000"/>
        </w:rPr>
        <w:t xml:space="preserve"> ПАТ «УКРНДІ </w:t>
      </w:r>
      <w:proofErr w:type="spellStart"/>
      <w:r w:rsidRPr="001E5720">
        <w:rPr>
          <w:rFonts w:eastAsia="Times New Roman"/>
          <w:color w:val="000000"/>
        </w:rPr>
        <w:t>Вогнетривів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ім</w:t>
      </w:r>
      <w:proofErr w:type="spellEnd"/>
      <w:r w:rsidRPr="001E5720">
        <w:rPr>
          <w:rFonts w:eastAsia="Times New Roman"/>
          <w:color w:val="000000"/>
        </w:rPr>
        <w:t>. А. С. Бережного». 2016. № 116. С. 110-115.</w:t>
      </w:r>
      <w:r w:rsidR="004F2D2C"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</w:rPr>
      </w:pPr>
    </w:p>
    <w:p w:rsidR="009E690B" w:rsidRPr="001E5720" w:rsidRDefault="009E690B" w:rsidP="004F2D2C">
      <w:pPr>
        <w:spacing w:line="360" w:lineRule="auto"/>
        <w:ind w:left="567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</w:rPr>
        <w:t xml:space="preserve">Дудник Е.В. </w:t>
      </w:r>
      <w:proofErr w:type="spellStart"/>
      <w:r w:rsidRPr="001E5720">
        <w:rPr>
          <w:rFonts w:eastAsia="Times New Roman"/>
          <w:color w:val="000000"/>
        </w:rPr>
        <w:t>Нанокристалічні</w:t>
      </w:r>
      <w:proofErr w:type="spellEnd"/>
      <w:r w:rsidRPr="001E5720">
        <w:rPr>
          <w:rFonts w:eastAsia="Times New Roman"/>
          <w:color w:val="000000"/>
        </w:rPr>
        <w:t xml:space="preserve"> порошки </w:t>
      </w:r>
      <w:proofErr w:type="spellStart"/>
      <w:r w:rsidRPr="001E5720">
        <w:rPr>
          <w:rFonts w:eastAsia="Times New Roman"/>
          <w:color w:val="000000"/>
        </w:rPr>
        <w:t>системи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  <w:lang w:val="en-US"/>
        </w:rPr>
        <w:t>ZrO</w:t>
      </w:r>
      <w:proofErr w:type="spellEnd"/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–</w:t>
      </w:r>
      <w:r w:rsidRPr="001E5720">
        <w:rPr>
          <w:rFonts w:eastAsia="Times New Roman"/>
          <w:color w:val="000000"/>
          <w:lang w:val="en-US"/>
        </w:rPr>
        <w:t>Y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  <w:lang w:val="en-US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>–</w:t>
      </w:r>
      <w:proofErr w:type="spellStart"/>
      <w:r w:rsidRPr="001E5720">
        <w:rPr>
          <w:rFonts w:eastAsia="Times New Roman"/>
          <w:color w:val="000000"/>
          <w:lang w:val="en-US"/>
        </w:rPr>
        <w:t>CeO</w:t>
      </w:r>
      <w:proofErr w:type="spellEnd"/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–</w:t>
      </w:r>
      <w:r w:rsidRPr="001E5720">
        <w:rPr>
          <w:rFonts w:eastAsia="Times New Roman"/>
          <w:color w:val="000000"/>
          <w:lang w:val="en-US"/>
        </w:rPr>
        <w:t>Al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  <w:lang w:val="en-US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>–</w:t>
      </w:r>
      <w:proofErr w:type="spellStart"/>
      <w:r w:rsidRPr="001E5720">
        <w:rPr>
          <w:rFonts w:eastAsia="Times New Roman"/>
          <w:color w:val="000000"/>
          <w:lang w:val="en-US"/>
        </w:rPr>
        <w:t>CoO</w:t>
      </w:r>
      <w:proofErr w:type="spellEnd"/>
      <w:r w:rsidRPr="001E5720">
        <w:rPr>
          <w:rFonts w:eastAsia="Times New Roman"/>
          <w:color w:val="000000"/>
        </w:rPr>
        <w:t xml:space="preserve"> для </w:t>
      </w:r>
      <w:proofErr w:type="spellStart"/>
      <w:r w:rsidRPr="001E5720">
        <w:rPr>
          <w:rFonts w:eastAsia="Times New Roman"/>
          <w:color w:val="000000"/>
        </w:rPr>
        <w:t>мікроструктурного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проектування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кольорових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композиті</w:t>
      </w:r>
      <w:proofErr w:type="gramStart"/>
      <w:r w:rsidRPr="001E5720">
        <w:rPr>
          <w:rFonts w:eastAsia="Times New Roman"/>
          <w:color w:val="000000"/>
        </w:rPr>
        <w:t>в</w:t>
      </w:r>
      <w:proofErr w:type="spellEnd"/>
      <w:proofErr w:type="gramEnd"/>
      <w:r w:rsidRPr="001E5720">
        <w:rPr>
          <w:rFonts w:eastAsia="Times New Roman"/>
          <w:color w:val="000000"/>
        </w:rPr>
        <w:t xml:space="preserve"> </w:t>
      </w:r>
      <w:proofErr w:type="gramStart"/>
      <w:r w:rsidRPr="001E5720">
        <w:rPr>
          <w:rFonts w:eastAsia="Times New Roman"/>
          <w:color w:val="000000"/>
        </w:rPr>
        <w:t>на</w:t>
      </w:r>
      <w:proofErr w:type="gram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основі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  <w:lang w:val="en-US"/>
        </w:rPr>
        <w:t>ZrO</w:t>
      </w:r>
      <w:proofErr w:type="spellEnd"/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 xml:space="preserve"> / Е.В. Дудник, В.В. </w:t>
      </w:r>
      <w:proofErr w:type="spellStart"/>
      <w:r w:rsidRPr="001E5720">
        <w:rPr>
          <w:rFonts w:eastAsia="Times New Roman"/>
          <w:color w:val="000000"/>
        </w:rPr>
        <w:t>Цукренко</w:t>
      </w:r>
      <w:proofErr w:type="spellEnd"/>
      <w:r w:rsidRPr="001E5720">
        <w:rPr>
          <w:rFonts w:eastAsia="Times New Roman"/>
          <w:color w:val="000000"/>
        </w:rPr>
        <w:t xml:space="preserve">, М.С. </w:t>
      </w:r>
      <w:proofErr w:type="spellStart"/>
      <w:r w:rsidRPr="001E5720">
        <w:rPr>
          <w:rFonts w:eastAsia="Times New Roman"/>
          <w:color w:val="000000"/>
        </w:rPr>
        <w:t>Глабай</w:t>
      </w:r>
      <w:proofErr w:type="spellEnd"/>
      <w:r w:rsidRPr="001E5720">
        <w:rPr>
          <w:rFonts w:eastAsia="Times New Roman"/>
          <w:color w:val="000000"/>
        </w:rPr>
        <w:t>, А.К. Рубан, В.П. Редько, О.І. Хоменко // Порошковая металлургия. – 2017. – №7/8. – С. 56-67.</w:t>
      </w:r>
      <w:r w:rsidR="004F2D2C"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</w:rPr>
      </w:pPr>
    </w:p>
    <w:p w:rsidR="009E690B" w:rsidRPr="001E5720" w:rsidRDefault="009E690B" w:rsidP="004F2D2C">
      <w:pPr>
        <w:spacing w:line="360" w:lineRule="auto"/>
        <w:ind w:left="567" w:right="-27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</w:rPr>
        <w:t>Тищенко</w:t>
      </w:r>
      <w:r w:rsidRPr="001E5720">
        <w:rPr>
          <w:rFonts w:eastAsia="Times New Roman"/>
          <w:color w:val="000000"/>
          <w:lang w:val="en-US"/>
        </w:rPr>
        <w:t xml:space="preserve"> </w:t>
      </w:r>
      <w:r w:rsidRPr="001E5720">
        <w:rPr>
          <w:rFonts w:eastAsia="Times New Roman"/>
          <w:color w:val="000000"/>
        </w:rPr>
        <w:t>Я</w:t>
      </w:r>
      <w:r w:rsidRPr="001E5720">
        <w:rPr>
          <w:rFonts w:eastAsia="Times New Roman"/>
          <w:color w:val="000000"/>
          <w:lang w:val="en-US"/>
        </w:rPr>
        <w:t>.</w:t>
      </w:r>
      <w:r w:rsidRPr="001E5720">
        <w:rPr>
          <w:rFonts w:eastAsia="Times New Roman"/>
          <w:color w:val="000000"/>
        </w:rPr>
        <w:t>С</w:t>
      </w:r>
      <w:r w:rsidRPr="001E5720">
        <w:rPr>
          <w:rFonts w:eastAsia="Times New Roman"/>
          <w:color w:val="000000"/>
          <w:lang w:val="en-US"/>
        </w:rPr>
        <w:t xml:space="preserve">. </w:t>
      </w:r>
      <w:proofErr w:type="spellStart"/>
      <w:r w:rsidRPr="001E5720">
        <w:rPr>
          <w:rFonts w:eastAsia="Times New Roman"/>
          <w:color w:val="000000"/>
        </w:rPr>
        <w:t>Фазові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</w:t>
      </w:r>
      <w:proofErr w:type="spellStart"/>
      <w:proofErr w:type="gramStart"/>
      <w:r w:rsidRPr="001E5720">
        <w:rPr>
          <w:rFonts w:eastAsia="Times New Roman"/>
          <w:color w:val="000000"/>
        </w:rPr>
        <w:t>р</w:t>
      </w:r>
      <w:proofErr w:type="gramEnd"/>
      <w:r w:rsidRPr="001E5720">
        <w:rPr>
          <w:rFonts w:eastAsia="Times New Roman"/>
          <w:color w:val="000000"/>
        </w:rPr>
        <w:t>івноваги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</w:t>
      </w:r>
      <w:r w:rsidRPr="001E5720">
        <w:rPr>
          <w:rFonts w:eastAsia="Times New Roman"/>
          <w:color w:val="000000"/>
        </w:rPr>
        <w:t>в</w:t>
      </w:r>
      <w:r w:rsidRPr="001E5720">
        <w:rPr>
          <w:rFonts w:eastAsia="Times New Roman"/>
          <w:color w:val="000000"/>
          <w:lang w:val="en-US"/>
        </w:rPr>
        <w:t xml:space="preserve"> </w:t>
      </w:r>
      <w:r w:rsidRPr="001E5720">
        <w:rPr>
          <w:rFonts w:eastAsia="Times New Roman"/>
          <w:color w:val="000000"/>
        </w:rPr>
        <w:t>системах</w:t>
      </w:r>
      <w:r w:rsidRPr="001E5720">
        <w:rPr>
          <w:rFonts w:eastAsia="Times New Roman"/>
          <w:color w:val="000000"/>
          <w:lang w:val="en-US"/>
        </w:rPr>
        <w:t xml:space="preserve"> Al</w:t>
      </w:r>
      <w:r w:rsidRPr="001E5720">
        <w:rPr>
          <w:rFonts w:eastAsia="Times New Roman"/>
          <w:color w:val="000000"/>
          <w:vertAlign w:val="subscript"/>
          <w:lang w:val="en-US"/>
        </w:rPr>
        <w:t>2</w:t>
      </w:r>
      <w:r w:rsidRPr="001E5720">
        <w:rPr>
          <w:rFonts w:eastAsia="Times New Roman"/>
          <w:color w:val="000000"/>
          <w:lang w:val="en-US"/>
        </w:rPr>
        <w:t>O</w:t>
      </w:r>
      <w:r w:rsidRPr="001E5720">
        <w:rPr>
          <w:rFonts w:eastAsia="Times New Roman"/>
          <w:color w:val="000000"/>
          <w:vertAlign w:val="subscript"/>
          <w:lang w:val="en-US"/>
        </w:rPr>
        <w:t>3</w:t>
      </w:r>
      <w:r w:rsidRPr="001E5720">
        <w:rPr>
          <w:rFonts w:eastAsia="Times New Roman"/>
          <w:color w:val="000000"/>
          <w:lang w:val="en-US"/>
        </w:rPr>
        <w:t>–TiO</w:t>
      </w:r>
      <w:r w:rsidRPr="001E5720">
        <w:rPr>
          <w:rFonts w:eastAsia="Times New Roman"/>
          <w:color w:val="000000"/>
          <w:vertAlign w:val="subscript"/>
          <w:lang w:val="en-US"/>
        </w:rPr>
        <w:t>2</w:t>
      </w:r>
      <w:r w:rsidRPr="001E5720">
        <w:rPr>
          <w:rFonts w:eastAsia="Times New Roman"/>
          <w:color w:val="000000"/>
          <w:lang w:val="en-US"/>
        </w:rPr>
        <w:t>−Y(</w:t>
      </w:r>
      <w:proofErr w:type="spellStart"/>
      <w:r w:rsidRPr="001E5720">
        <w:rPr>
          <w:rFonts w:eastAsia="Times New Roman"/>
          <w:color w:val="000000"/>
          <w:lang w:val="en-US"/>
        </w:rPr>
        <w:t>Er</w:t>
      </w:r>
      <w:proofErr w:type="spellEnd"/>
      <w:r w:rsidRPr="001E5720">
        <w:rPr>
          <w:rFonts w:eastAsia="Times New Roman"/>
          <w:color w:val="000000"/>
          <w:lang w:val="en-US"/>
        </w:rPr>
        <w:t>)</w:t>
      </w:r>
      <w:r w:rsidRPr="001E5720">
        <w:rPr>
          <w:rFonts w:eastAsia="Times New Roman"/>
          <w:color w:val="000000"/>
          <w:vertAlign w:val="subscript"/>
          <w:lang w:val="en-US"/>
        </w:rPr>
        <w:t>2</w:t>
      </w:r>
      <w:r w:rsidRPr="001E5720">
        <w:rPr>
          <w:rFonts w:eastAsia="Times New Roman"/>
          <w:color w:val="000000"/>
          <w:lang w:val="en-US"/>
        </w:rPr>
        <w:t>O</w:t>
      </w:r>
      <w:r w:rsidRPr="001E5720">
        <w:rPr>
          <w:rFonts w:eastAsia="Times New Roman"/>
          <w:color w:val="000000"/>
          <w:vertAlign w:val="subscript"/>
          <w:lang w:val="en-US"/>
        </w:rPr>
        <w:t>3</w:t>
      </w:r>
      <w:r w:rsidRPr="001E5720">
        <w:rPr>
          <w:rFonts w:eastAsia="Times New Roman"/>
          <w:color w:val="000000"/>
          <w:lang w:val="en-US"/>
        </w:rPr>
        <w:t> </w:t>
      </w:r>
      <w:r w:rsidRPr="001E5720">
        <w:rPr>
          <w:rFonts w:eastAsia="Times New Roman"/>
          <w:color w:val="000000"/>
        </w:rPr>
        <w:t>при</w:t>
      </w:r>
      <w:r w:rsidRPr="001E5720">
        <w:rPr>
          <w:rFonts w:eastAsia="Times New Roman"/>
          <w:color w:val="000000"/>
          <w:lang w:val="en-US"/>
        </w:rPr>
        <w:t xml:space="preserve"> 1400 °C / </w:t>
      </w:r>
      <w:r w:rsidRPr="001E5720">
        <w:rPr>
          <w:rFonts w:eastAsia="Times New Roman"/>
          <w:color w:val="000000"/>
        </w:rPr>
        <w:t>Я</w:t>
      </w:r>
      <w:r w:rsidRPr="001E5720">
        <w:rPr>
          <w:rFonts w:eastAsia="Times New Roman"/>
          <w:color w:val="000000"/>
          <w:lang w:val="en-US"/>
        </w:rPr>
        <w:t>.</w:t>
      </w:r>
      <w:r w:rsidRPr="001E5720">
        <w:rPr>
          <w:rFonts w:eastAsia="Times New Roman"/>
          <w:color w:val="000000"/>
        </w:rPr>
        <w:t>С</w:t>
      </w:r>
      <w:r w:rsidRPr="001E5720">
        <w:rPr>
          <w:rFonts w:eastAsia="Times New Roman"/>
          <w:color w:val="000000"/>
          <w:lang w:val="en-US"/>
        </w:rPr>
        <w:t xml:space="preserve">. </w:t>
      </w:r>
      <w:r w:rsidRPr="001E5720">
        <w:rPr>
          <w:rFonts w:eastAsia="Times New Roman"/>
          <w:color w:val="000000"/>
        </w:rPr>
        <w:t>Тищенко</w:t>
      </w:r>
      <w:r w:rsidRPr="001E5720">
        <w:rPr>
          <w:rFonts w:eastAsia="Times New Roman"/>
          <w:color w:val="000000"/>
          <w:lang w:val="en-US"/>
        </w:rPr>
        <w:t xml:space="preserve">, </w:t>
      </w:r>
      <w:r w:rsidRPr="001E5720">
        <w:rPr>
          <w:rFonts w:eastAsia="Times New Roman"/>
          <w:color w:val="000000"/>
        </w:rPr>
        <w:t>М</w:t>
      </w:r>
      <w:r w:rsidRPr="001E5720">
        <w:rPr>
          <w:rFonts w:eastAsia="Times New Roman"/>
          <w:color w:val="000000"/>
          <w:lang w:val="en-US"/>
        </w:rPr>
        <w:t xml:space="preserve">. </w:t>
      </w:r>
      <w:r w:rsidRPr="001E5720">
        <w:rPr>
          <w:rFonts w:eastAsia="Times New Roman"/>
          <w:color w:val="000000"/>
        </w:rPr>
        <w:t>С</w:t>
      </w:r>
      <w:r w:rsidRPr="001E5720">
        <w:rPr>
          <w:rFonts w:eastAsia="Times New Roman"/>
          <w:color w:val="000000"/>
          <w:lang w:val="en-US"/>
        </w:rPr>
        <w:t xml:space="preserve">. </w:t>
      </w:r>
      <w:proofErr w:type="spellStart"/>
      <w:r w:rsidRPr="001E5720">
        <w:rPr>
          <w:rFonts w:eastAsia="Times New Roman"/>
          <w:color w:val="000000"/>
        </w:rPr>
        <w:t>Глабай</w:t>
      </w:r>
      <w:proofErr w:type="spellEnd"/>
      <w:r w:rsidRPr="001E5720">
        <w:rPr>
          <w:rFonts w:eastAsia="Times New Roman"/>
          <w:color w:val="000000"/>
          <w:lang w:val="en-US"/>
        </w:rPr>
        <w:t xml:space="preserve">, </w:t>
      </w:r>
      <w:r w:rsidRPr="001E5720">
        <w:rPr>
          <w:rFonts w:eastAsia="Times New Roman"/>
          <w:color w:val="000000"/>
        </w:rPr>
        <w:t>А</w:t>
      </w:r>
      <w:r w:rsidRPr="001E5720">
        <w:rPr>
          <w:rFonts w:eastAsia="Times New Roman"/>
          <w:color w:val="000000"/>
          <w:lang w:val="en-US"/>
        </w:rPr>
        <w:t xml:space="preserve">. </w:t>
      </w:r>
      <w:r w:rsidRPr="001E5720">
        <w:rPr>
          <w:rFonts w:eastAsia="Times New Roman"/>
          <w:color w:val="000000"/>
        </w:rPr>
        <w:t>О</w:t>
      </w:r>
      <w:r w:rsidRPr="001E5720">
        <w:rPr>
          <w:rFonts w:eastAsia="Times New Roman"/>
          <w:color w:val="000000"/>
          <w:lang w:val="en-US"/>
        </w:rPr>
        <w:t xml:space="preserve">. </w:t>
      </w:r>
      <w:proofErr w:type="spellStart"/>
      <w:r w:rsidRPr="001E5720">
        <w:rPr>
          <w:rFonts w:eastAsia="Times New Roman"/>
          <w:color w:val="000000"/>
        </w:rPr>
        <w:t>Макудера</w:t>
      </w:r>
      <w:proofErr w:type="spellEnd"/>
      <w:r w:rsidRPr="001E5720">
        <w:rPr>
          <w:rFonts w:eastAsia="Times New Roman"/>
          <w:color w:val="000000"/>
          <w:lang w:val="en-US"/>
        </w:rPr>
        <w:t xml:space="preserve">, </w:t>
      </w:r>
      <w:r w:rsidRPr="001E5720">
        <w:rPr>
          <w:rFonts w:eastAsia="Times New Roman"/>
          <w:color w:val="000000"/>
        </w:rPr>
        <w:t>С</w:t>
      </w:r>
      <w:r w:rsidRPr="001E5720">
        <w:rPr>
          <w:rFonts w:eastAsia="Times New Roman"/>
          <w:color w:val="000000"/>
          <w:lang w:val="en-US"/>
        </w:rPr>
        <w:t>.</w:t>
      </w:r>
      <w:r w:rsidRPr="001E5720">
        <w:rPr>
          <w:rFonts w:eastAsia="Times New Roman"/>
          <w:color w:val="000000"/>
        </w:rPr>
        <w:t>М</w:t>
      </w:r>
      <w:r w:rsidRPr="001E5720">
        <w:rPr>
          <w:rFonts w:eastAsia="Times New Roman"/>
          <w:color w:val="000000"/>
          <w:lang w:val="en-US"/>
        </w:rPr>
        <w:t xml:space="preserve">. </w:t>
      </w:r>
      <w:proofErr w:type="spellStart"/>
      <w:r w:rsidRPr="001E5720">
        <w:rPr>
          <w:rFonts w:eastAsia="Times New Roman"/>
          <w:color w:val="000000"/>
        </w:rPr>
        <w:t>Лакиза</w:t>
      </w:r>
      <w:proofErr w:type="spellEnd"/>
      <w:r w:rsidRPr="001E5720">
        <w:rPr>
          <w:rFonts w:eastAsia="Times New Roman"/>
          <w:color w:val="000000"/>
          <w:lang w:val="en-US"/>
        </w:rPr>
        <w:t xml:space="preserve">, </w:t>
      </w:r>
      <w:r w:rsidRPr="001E5720">
        <w:rPr>
          <w:rFonts w:eastAsia="Times New Roman"/>
          <w:color w:val="000000"/>
        </w:rPr>
        <w:t>Е</w:t>
      </w:r>
      <w:r w:rsidRPr="001E5720">
        <w:rPr>
          <w:rFonts w:eastAsia="Times New Roman"/>
          <w:color w:val="000000"/>
          <w:lang w:val="en-US"/>
        </w:rPr>
        <w:t>.</w:t>
      </w:r>
      <w:r w:rsidRPr="001E5720">
        <w:rPr>
          <w:rFonts w:eastAsia="Times New Roman"/>
          <w:color w:val="000000"/>
        </w:rPr>
        <w:t>В</w:t>
      </w:r>
      <w:r w:rsidRPr="001E5720">
        <w:rPr>
          <w:rFonts w:eastAsia="Times New Roman"/>
          <w:color w:val="000000"/>
          <w:lang w:val="en-US"/>
        </w:rPr>
        <w:t>. </w:t>
      </w:r>
      <w:r w:rsidRPr="001E5720">
        <w:rPr>
          <w:rFonts w:eastAsia="Times New Roman"/>
          <w:color w:val="000000"/>
        </w:rPr>
        <w:t>Дудник</w:t>
      </w:r>
      <w:r w:rsidRPr="001E5720">
        <w:rPr>
          <w:rFonts w:eastAsia="Times New Roman"/>
          <w:color w:val="000000"/>
          <w:lang w:val="en-US"/>
        </w:rPr>
        <w:t xml:space="preserve"> // </w:t>
      </w:r>
      <w:r w:rsidRPr="001E5720">
        <w:rPr>
          <w:rFonts w:eastAsia="Times New Roman"/>
          <w:color w:val="000000"/>
        </w:rPr>
        <w:t>Журнал</w:t>
      </w:r>
      <w:r w:rsidRPr="001E5720">
        <w:rPr>
          <w:rFonts w:eastAsia="Times New Roman"/>
          <w:color w:val="000000"/>
          <w:lang w:val="en-US"/>
        </w:rPr>
        <w:t xml:space="preserve"> “</w:t>
      </w:r>
      <w:proofErr w:type="spellStart"/>
      <w:r w:rsidRPr="001E5720">
        <w:rPr>
          <w:rFonts w:eastAsia="Times New Roman"/>
          <w:color w:val="000000"/>
        </w:rPr>
        <w:t>Вісник</w:t>
      </w:r>
      <w:proofErr w:type="spellEnd"/>
      <w:r w:rsidRPr="001E5720">
        <w:rPr>
          <w:rFonts w:eastAsia="Times New Roman"/>
          <w:color w:val="000000"/>
          <w:lang w:val="en-US"/>
        </w:rPr>
        <w:t xml:space="preserve"> </w:t>
      </w:r>
      <w:r w:rsidRPr="001E5720">
        <w:rPr>
          <w:rFonts w:eastAsia="Times New Roman"/>
          <w:color w:val="000000"/>
        </w:rPr>
        <w:t>ОНУ</w:t>
      </w:r>
      <w:r w:rsidRPr="001E5720">
        <w:rPr>
          <w:rFonts w:eastAsia="Times New Roman"/>
          <w:color w:val="000000"/>
          <w:lang w:val="en-US"/>
        </w:rPr>
        <w:t xml:space="preserve">. </w:t>
      </w:r>
      <w:proofErr w:type="spellStart"/>
      <w:r w:rsidRPr="001E5720">
        <w:rPr>
          <w:rFonts w:eastAsia="Times New Roman"/>
          <w:color w:val="000000"/>
        </w:rPr>
        <w:t>Хімія</w:t>
      </w:r>
      <w:proofErr w:type="spellEnd"/>
      <w:r w:rsidRPr="001E5720">
        <w:rPr>
          <w:rFonts w:eastAsia="Times New Roman"/>
          <w:color w:val="000000"/>
          <w:lang w:val="en-US"/>
        </w:rPr>
        <w:t xml:space="preserve">”. 2017. № 4. </w:t>
      </w:r>
      <w:r w:rsidRPr="001E5720">
        <w:rPr>
          <w:rFonts w:eastAsia="Times New Roman"/>
          <w:color w:val="000000"/>
        </w:rPr>
        <w:t>С</w:t>
      </w:r>
      <w:r w:rsidRPr="001E5720">
        <w:rPr>
          <w:rFonts w:eastAsia="Times New Roman"/>
          <w:color w:val="000000"/>
          <w:lang w:val="en-US"/>
        </w:rPr>
        <w:t>. 94-100.</w:t>
      </w:r>
      <w:r w:rsidR="004F2D2C"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spacing w:line="360" w:lineRule="auto"/>
        <w:ind w:left="567" w:right="-27" w:hanging="283"/>
        <w:jc w:val="both"/>
        <w:rPr>
          <w:rFonts w:eastAsia="Times New Roman"/>
        </w:rPr>
      </w:pPr>
    </w:p>
    <w:p w:rsidR="009E690B" w:rsidRPr="001E5720" w:rsidRDefault="009E690B" w:rsidP="004F2D2C">
      <w:pPr>
        <w:tabs>
          <w:tab w:val="left" w:pos="709"/>
        </w:tabs>
        <w:spacing w:line="360" w:lineRule="auto"/>
        <w:ind w:left="567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</w:rPr>
        <w:t xml:space="preserve">Марек І.О. </w:t>
      </w:r>
      <w:proofErr w:type="spellStart"/>
      <w:r w:rsidRPr="001E5720">
        <w:rPr>
          <w:rFonts w:eastAsia="Times New Roman"/>
          <w:color w:val="000000"/>
        </w:rPr>
        <w:t>Нанокристалічні</w:t>
      </w:r>
      <w:proofErr w:type="spellEnd"/>
      <w:r w:rsidRPr="001E5720">
        <w:rPr>
          <w:rFonts w:eastAsia="Times New Roman"/>
          <w:color w:val="000000"/>
        </w:rPr>
        <w:t xml:space="preserve"> порошки на </w:t>
      </w:r>
      <w:proofErr w:type="spellStart"/>
      <w:r w:rsidRPr="001E5720">
        <w:rPr>
          <w:rFonts w:eastAsia="Times New Roman"/>
          <w:color w:val="000000"/>
        </w:rPr>
        <w:t>основі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  <w:lang w:val="en-US"/>
        </w:rPr>
        <w:t>ZrO</w:t>
      </w:r>
      <w:proofErr w:type="spellEnd"/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 xml:space="preserve"> для </w:t>
      </w:r>
      <w:proofErr w:type="spellStart"/>
      <w:r w:rsidRPr="001E5720">
        <w:rPr>
          <w:rFonts w:eastAsia="Times New Roman"/>
          <w:color w:val="000000"/>
        </w:rPr>
        <w:t>виготовлення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композитів</w:t>
      </w:r>
      <w:proofErr w:type="spellEnd"/>
      <w:r w:rsidRPr="001E5720">
        <w:rPr>
          <w:rFonts w:eastAsia="Times New Roman"/>
          <w:color w:val="000000"/>
        </w:rPr>
        <w:t xml:space="preserve">, </w:t>
      </w:r>
      <w:proofErr w:type="spellStart"/>
      <w:proofErr w:type="gramStart"/>
      <w:r w:rsidRPr="001E5720">
        <w:rPr>
          <w:rFonts w:eastAsia="Times New Roman"/>
          <w:color w:val="000000"/>
        </w:rPr>
        <w:t>ст</w:t>
      </w:r>
      <w:proofErr w:type="gramEnd"/>
      <w:r w:rsidRPr="001E5720">
        <w:rPr>
          <w:rFonts w:eastAsia="Times New Roman"/>
          <w:color w:val="000000"/>
        </w:rPr>
        <w:t>ійких</w:t>
      </w:r>
      <w:proofErr w:type="spellEnd"/>
      <w:r w:rsidRPr="001E5720">
        <w:rPr>
          <w:rFonts w:eastAsia="Times New Roman"/>
          <w:color w:val="000000"/>
        </w:rPr>
        <w:t xml:space="preserve"> до </w:t>
      </w:r>
      <w:proofErr w:type="spellStart"/>
      <w:r w:rsidRPr="001E5720">
        <w:rPr>
          <w:rFonts w:eastAsia="Times New Roman"/>
          <w:color w:val="000000"/>
        </w:rPr>
        <w:t>процесу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старіння</w:t>
      </w:r>
      <w:proofErr w:type="spellEnd"/>
      <w:r w:rsidRPr="001E5720">
        <w:rPr>
          <w:rFonts w:eastAsia="Times New Roman"/>
          <w:color w:val="000000"/>
        </w:rPr>
        <w:t xml:space="preserve"> / І.О. Марек, О.К. Рубан, В.П. Редько, О.В. </w:t>
      </w:r>
      <w:proofErr w:type="spellStart"/>
      <w:r w:rsidRPr="001E5720">
        <w:rPr>
          <w:rFonts w:eastAsia="Times New Roman"/>
          <w:color w:val="000000"/>
        </w:rPr>
        <w:t>Дуднік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Наносистеми</w:t>
      </w:r>
      <w:proofErr w:type="spellEnd"/>
      <w:r w:rsidRPr="001E5720">
        <w:rPr>
          <w:rFonts w:eastAsia="Times New Roman"/>
          <w:color w:val="000000"/>
        </w:rPr>
        <w:t xml:space="preserve">, </w:t>
      </w:r>
      <w:proofErr w:type="spellStart"/>
      <w:r w:rsidRPr="001E5720">
        <w:rPr>
          <w:rFonts w:eastAsia="Times New Roman"/>
          <w:color w:val="000000"/>
        </w:rPr>
        <w:t>наноматеріали</w:t>
      </w:r>
      <w:proofErr w:type="spellEnd"/>
      <w:r w:rsidRPr="001E5720">
        <w:rPr>
          <w:rFonts w:eastAsia="Times New Roman"/>
          <w:color w:val="000000"/>
        </w:rPr>
        <w:t xml:space="preserve">, </w:t>
      </w:r>
      <w:proofErr w:type="spellStart"/>
      <w:r w:rsidRPr="001E5720">
        <w:rPr>
          <w:rFonts w:eastAsia="Times New Roman"/>
          <w:color w:val="000000"/>
        </w:rPr>
        <w:t>нанотехнології</w:t>
      </w:r>
      <w:proofErr w:type="spellEnd"/>
      <w:r w:rsidRPr="001E5720">
        <w:rPr>
          <w:rFonts w:eastAsia="Times New Roman"/>
          <w:color w:val="000000"/>
        </w:rPr>
        <w:t xml:space="preserve">. – 2017 – т.15, №1. – </w:t>
      </w:r>
      <w:r w:rsidRPr="001E5720">
        <w:rPr>
          <w:rFonts w:eastAsia="Times New Roman"/>
          <w:color w:val="000000"/>
          <w:lang w:val="en-US"/>
        </w:rPr>
        <w:t>C</w:t>
      </w:r>
      <w:r w:rsidRPr="001E5720">
        <w:rPr>
          <w:rFonts w:eastAsia="Times New Roman"/>
          <w:color w:val="000000"/>
        </w:rPr>
        <w:t>. 91-98.</w:t>
      </w:r>
      <w:r w:rsidR="004F2D2C"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tabs>
          <w:tab w:val="left" w:pos="709"/>
        </w:tabs>
        <w:spacing w:line="360" w:lineRule="auto"/>
        <w:ind w:left="567" w:hanging="283"/>
        <w:jc w:val="both"/>
        <w:rPr>
          <w:rFonts w:eastAsia="Times New Roman"/>
        </w:rPr>
      </w:pPr>
    </w:p>
    <w:p w:rsidR="009E690B" w:rsidRPr="001E5720" w:rsidRDefault="009E690B" w:rsidP="004F2D2C">
      <w:pPr>
        <w:spacing w:line="360" w:lineRule="auto"/>
        <w:ind w:left="567" w:hanging="283"/>
        <w:jc w:val="both"/>
        <w:rPr>
          <w:rFonts w:eastAsia="Times New Roman"/>
          <w:color w:val="000000"/>
        </w:rPr>
      </w:pPr>
      <w:r w:rsidRPr="001E5720">
        <w:rPr>
          <w:rFonts w:eastAsia="Times New Roman"/>
          <w:color w:val="000000"/>
        </w:rPr>
        <w:t xml:space="preserve"> Смирнова-</w:t>
      </w:r>
      <w:proofErr w:type="spellStart"/>
      <w:r w:rsidRPr="001E5720">
        <w:rPr>
          <w:rFonts w:eastAsia="Times New Roman"/>
          <w:color w:val="000000"/>
        </w:rPr>
        <w:t>Замкова</w:t>
      </w:r>
      <w:proofErr w:type="spellEnd"/>
      <w:r w:rsidRPr="001E5720">
        <w:rPr>
          <w:rFonts w:eastAsia="Times New Roman"/>
          <w:color w:val="000000"/>
        </w:rPr>
        <w:t xml:space="preserve"> М.Ю. </w:t>
      </w:r>
      <w:proofErr w:type="spellStart"/>
      <w:r w:rsidRPr="001E5720">
        <w:rPr>
          <w:rFonts w:eastAsia="Times New Roman"/>
          <w:color w:val="000000"/>
        </w:rPr>
        <w:t>Властивості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нанокристалічного</w:t>
      </w:r>
      <w:proofErr w:type="spellEnd"/>
      <w:r w:rsidRPr="001E5720">
        <w:rPr>
          <w:rFonts w:eastAsia="Times New Roman"/>
          <w:color w:val="000000"/>
        </w:rPr>
        <w:t xml:space="preserve"> порошку складу (</w:t>
      </w:r>
      <w:proofErr w:type="spellStart"/>
      <w:r w:rsidRPr="001E5720">
        <w:rPr>
          <w:rFonts w:eastAsia="Times New Roman"/>
          <w:color w:val="000000"/>
        </w:rPr>
        <w:t>мас</w:t>
      </w:r>
      <w:proofErr w:type="spellEnd"/>
      <w:r w:rsidRPr="001E5720">
        <w:rPr>
          <w:rFonts w:eastAsia="Times New Roman"/>
          <w:color w:val="000000"/>
        </w:rPr>
        <w:t xml:space="preserve">.%) 90% </w:t>
      </w:r>
      <w:r w:rsidRPr="001E5720">
        <w:rPr>
          <w:rFonts w:eastAsia="Times New Roman"/>
          <w:color w:val="000000"/>
          <w:lang w:val="en-US"/>
        </w:rPr>
        <w:t>Al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  <w:lang w:val="en-US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 xml:space="preserve"> – 10% </w:t>
      </w:r>
      <w:proofErr w:type="spellStart"/>
      <w:r w:rsidRPr="001E5720">
        <w:rPr>
          <w:rFonts w:eastAsia="Times New Roman"/>
          <w:color w:val="000000"/>
          <w:lang w:val="en-US"/>
        </w:rPr>
        <w:t>ZrO</w:t>
      </w:r>
      <w:proofErr w:type="spellEnd"/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 xml:space="preserve">, </w:t>
      </w:r>
      <w:proofErr w:type="spellStart"/>
      <w:r w:rsidRPr="001E5720">
        <w:rPr>
          <w:rFonts w:eastAsia="Times New Roman"/>
          <w:color w:val="000000"/>
        </w:rPr>
        <w:t>одержаного</w:t>
      </w:r>
      <w:proofErr w:type="spellEnd"/>
      <w:r w:rsidRPr="001E5720">
        <w:rPr>
          <w:rFonts w:eastAsia="Times New Roman"/>
          <w:color w:val="000000"/>
        </w:rPr>
        <w:t xml:space="preserve"> методом </w:t>
      </w:r>
      <w:proofErr w:type="spellStart"/>
      <w:proofErr w:type="gramStart"/>
      <w:r w:rsidRPr="001E5720">
        <w:rPr>
          <w:rFonts w:eastAsia="Times New Roman"/>
          <w:color w:val="000000"/>
        </w:rPr>
        <w:t>г</w:t>
      </w:r>
      <w:proofErr w:type="gramEnd"/>
      <w:r w:rsidRPr="001E5720">
        <w:rPr>
          <w:rFonts w:eastAsia="Times New Roman"/>
          <w:color w:val="000000"/>
        </w:rPr>
        <w:t>ідротермального</w:t>
      </w:r>
      <w:proofErr w:type="spellEnd"/>
      <w:r w:rsidRPr="001E5720">
        <w:rPr>
          <w:rFonts w:eastAsia="Times New Roman"/>
          <w:color w:val="000000"/>
        </w:rPr>
        <w:t xml:space="preserve"> синтезу / </w:t>
      </w:r>
      <w:proofErr w:type="spellStart"/>
      <w:r w:rsidRPr="001E5720">
        <w:rPr>
          <w:rFonts w:eastAsia="Times New Roman"/>
          <w:color w:val="000000"/>
        </w:rPr>
        <w:t>механічного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змішування</w:t>
      </w:r>
      <w:proofErr w:type="spellEnd"/>
      <w:r w:rsidRPr="001E5720">
        <w:rPr>
          <w:rFonts w:eastAsia="Times New Roman"/>
          <w:color w:val="000000"/>
        </w:rPr>
        <w:t xml:space="preserve"> / М.Ю. Смирнова-</w:t>
      </w:r>
      <w:proofErr w:type="spellStart"/>
      <w:r w:rsidRPr="001E5720">
        <w:rPr>
          <w:rFonts w:eastAsia="Times New Roman"/>
          <w:color w:val="000000"/>
        </w:rPr>
        <w:t>Замкова</w:t>
      </w:r>
      <w:proofErr w:type="spellEnd"/>
      <w:r w:rsidRPr="001E5720">
        <w:rPr>
          <w:rFonts w:eastAsia="Times New Roman"/>
          <w:color w:val="000000"/>
        </w:rPr>
        <w:t xml:space="preserve">, В.П. Редько, О.К. Рубан, О.В. </w:t>
      </w:r>
      <w:proofErr w:type="spellStart"/>
      <w:r w:rsidRPr="001E5720">
        <w:rPr>
          <w:rFonts w:eastAsia="Times New Roman"/>
          <w:color w:val="000000"/>
        </w:rPr>
        <w:t>Дуднік</w:t>
      </w:r>
      <w:proofErr w:type="spellEnd"/>
      <w:r w:rsidRPr="001E5720">
        <w:rPr>
          <w:rFonts w:eastAsia="Times New Roman"/>
          <w:color w:val="000000"/>
        </w:rPr>
        <w:t xml:space="preserve"> // </w:t>
      </w:r>
      <w:proofErr w:type="spellStart"/>
      <w:r w:rsidRPr="001E5720">
        <w:rPr>
          <w:rFonts w:eastAsia="Times New Roman"/>
          <w:color w:val="000000"/>
        </w:rPr>
        <w:t>Наносистеми</w:t>
      </w:r>
      <w:proofErr w:type="spellEnd"/>
      <w:r w:rsidRPr="001E5720">
        <w:rPr>
          <w:rFonts w:eastAsia="Times New Roman"/>
          <w:color w:val="000000"/>
        </w:rPr>
        <w:t xml:space="preserve">, </w:t>
      </w:r>
      <w:proofErr w:type="spellStart"/>
      <w:r w:rsidRPr="001E5720">
        <w:rPr>
          <w:rFonts w:eastAsia="Times New Roman"/>
          <w:color w:val="000000"/>
        </w:rPr>
        <w:t>наноматеріали</w:t>
      </w:r>
      <w:proofErr w:type="spellEnd"/>
      <w:r w:rsidRPr="001E5720">
        <w:rPr>
          <w:rFonts w:eastAsia="Times New Roman"/>
          <w:color w:val="000000"/>
        </w:rPr>
        <w:t xml:space="preserve">, </w:t>
      </w:r>
      <w:proofErr w:type="spellStart"/>
      <w:r w:rsidRPr="001E5720">
        <w:rPr>
          <w:rFonts w:eastAsia="Times New Roman"/>
          <w:color w:val="000000"/>
        </w:rPr>
        <w:t>нанотехнології</w:t>
      </w:r>
      <w:proofErr w:type="spellEnd"/>
      <w:r w:rsidRPr="001E5720">
        <w:rPr>
          <w:rFonts w:eastAsia="Times New Roman"/>
          <w:color w:val="000000"/>
        </w:rPr>
        <w:t xml:space="preserve">. – 2017 – т.15, №1. – </w:t>
      </w:r>
      <w:r w:rsidRPr="001E5720">
        <w:rPr>
          <w:rFonts w:eastAsia="Times New Roman"/>
          <w:color w:val="000000"/>
          <w:lang w:val="en-US"/>
        </w:rPr>
        <w:t>C</w:t>
      </w:r>
      <w:r w:rsidRPr="001E5720">
        <w:rPr>
          <w:rFonts w:eastAsia="Times New Roman"/>
          <w:color w:val="000000"/>
        </w:rPr>
        <w:t>. 309-317.</w:t>
      </w:r>
      <w:r w:rsidR="004F2D2C"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spacing w:line="360" w:lineRule="auto"/>
        <w:ind w:left="567" w:hanging="283"/>
        <w:jc w:val="both"/>
        <w:rPr>
          <w:rFonts w:eastAsia="Times New Roman"/>
        </w:rPr>
      </w:pPr>
    </w:p>
    <w:p w:rsidR="009E690B" w:rsidRPr="001E5720" w:rsidRDefault="009E690B" w:rsidP="004F2D2C">
      <w:pPr>
        <w:tabs>
          <w:tab w:val="left" w:pos="709"/>
        </w:tabs>
        <w:spacing w:line="360" w:lineRule="auto"/>
        <w:ind w:left="567" w:hanging="283"/>
        <w:jc w:val="both"/>
        <w:rPr>
          <w:rFonts w:eastAsia="Times New Roman"/>
          <w:color w:val="000000"/>
        </w:rPr>
      </w:pPr>
      <w:proofErr w:type="spellStart"/>
      <w:r w:rsidRPr="001E5720">
        <w:rPr>
          <w:rFonts w:eastAsia="Times New Roman"/>
          <w:color w:val="000000"/>
        </w:rPr>
        <w:t>Глабай</w:t>
      </w:r>
      <w:proofErr w:type="spellEnd"/>
      <w:r w:rsidRPr="001E5720">
        <w:rPr>
          <w:rFonts w:eastAsia="Times New Roman"/>
          <w:color w:val="000000"/>
        </w:rPr>
        <w:t xml:space="preserve"> М.С. Синтез та </w:t>
      </w:r>
      <w:proofErr w:type="spellStart"/>
      <w:r w:rsidRPr="001E5720">
        <w:rPr>
          <w:rFonts w:eastAsia="Times New Roman"/>
          <w:color w:val="000000"/>
        </w:rPr>
        <w:t>властивості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нанокристалічних</w:t>
      </w:r>
      <w:proofErr w:type="spellEnd"/>
      <w:r w:rsidRPr="001E5720">
        <w:rPr>
          <w:rFonts w:eastAsia="Times New Roman"/>
          <w:color w:val="000000"/>
        </w:rPr>
        <w:t xml:space="preserve"> </w:t>
      </w:r>
      <w:proofErr w:type="spellStart"/>
      <w:r w:rsidRPr="001E5720">
        <w:rPr>
          <w:rFonts w:eastAsia="Times New Roman"/>
          <w:color w:val="000000"/>
        </w:rPr>
        <w:t>порошкі</w:t>
      </w:r>
      <w:proofErr w:type="gramStart"/>
      <w:r w:rsidRPr="001E5720">
        <w:rPr>
          <w:rFonts w:eastAsia="Times New Roman"/>
          <w:color w:val="000000"/>
        </w:rPr>
        <w:t>в</w:t>
      </w:r>
      <w:proofErr w:type="spellEnd"/>
      <w:proofErr w:type="gramEnd"/>
      <w:r w:rsidRPr="001E5720">
        <w:rPr>
          <w:rFonts w:eastAsia="Times New Roman"/>
          <w:color w:val="000000"/>
        </w:rPr>
        <w:t xml:space="preserve"> складу 90 ваг.% ZrO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 xml:space="preserve"> (3Y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>, 2CeO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)–10 ваг.% Al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3</w:t>
      </w:r>
      <w:r w:rsidRPr="001E5720">
        <w:rPr>
          <w:rFonts w:eastAsia="Times New Roman"/>
          <w:color w:val="000000"/>
        </w:rPr>
        <w:t xml:space="preserve">, </w:t>
      </w:r>
      <w:proofErr w:type="spellStart"/>
      <w:r w:rsidRPr="001E5720">
        <w:rPr>
          <w:rFonts w:eastAsia="Times New Roman"/>
          <w:color w:val="000000"/>
        </w:rPr>
        <w:t>легованих</w:t>
      </w:r>
      <w:proofErr w:type="spellEnd"/>
      <w:r w:rsidRPr="001E5720">
        <w:rPr>
          <w:rFonts w:eastAsia="Times New Roman"/>
          <w:color w:val="000000"/>
        </w:rPr>
        <w:t xml:space="preserve"> CoAl</w:t>
      </w:r>
      <w:r w:rsidRPr="001E5720">
        <w:rPr>
          <w:rFonts w:eastAsia="Times New Roman"/>
          <w:color w:val="000000"/>
          <w:vertAlign w:val="subscript"/>
        </w:rPr>
        <w:t>2</w:t>
      </w:r>
      <w:r w:rsidRPr="001E5720">
        <w:rPr>
          <w:rFonts w:eastAsia="Times New Roman"/>
          <w:color w:val="000000"/>
        </w:rPr>
        <w:t>O</w:t>
      </w:r>
      <w:r w:rsidRPr="001E5720">
        <w:rPr>
          <w:rFonts w:eastAsia="Times New Roman"/>
          <w:color w:val="000000"/>
          <w:vertAlign w:val="subscript"/>
        </w:rPr>
        <w:t>4</w:t>
      </w:r>
      <w:r w:rsidRPr="001E5720">
        <w:rPr>
          <w:rFonts w:eastAsia="Times New Roman"/>
          <w:color w:val="000000"/>
        </w:rPr>
        <w:t xml:space="preserve"> / М.С. </w:t>
      </w:r>
      <w:proofErr w:type="spellStart"/>
      <w:r w:rsidRPr="001E5720">
        <w:rPr>
          <w:rFonts w:eastAsia="Times New Roman"/>
          <w:color w:val="000000"/>
        </w:rPr>
        <w:t>Глабай</w:t>
      </w:r>
      <w:proofErr w:type="spellEnd"/>
      <w:r w:rsidRPr="001E5720">
        <w:rPr>
          <w:rFonts w:eastAsia="Times New Roman"/>
          <w:color w:val="000000"/>
        </w:rPr>
        <w:t xml:space="preserve">, В.П. Редько, В.В. </w:t>
      </w:r>
      <w:proofErr w:type="spellStart"/>
      <w:r w:rsidRPr="001E5720">
        <w:rPr>
          <w:rFonts w:eastAsia="Times New Roman"/>
          <w:color w:val="000000"/>
        </w:rPr>
        <w:lastRenderedPageBreak/>
        <w:t>Цукренко</w:t>
      </w:r>
      <w:proofErr w:type="spellEnd"/>
      <w:r w:rsidRPr="001E5720">
        <w:rPr>
          <w:rFonts w:eastAsia="Times New Roman"/>
          <w:color w:val="000000"/>
        </w:rPr>
        <w:t xml:space="preserve">, А.К. Рубан, Е.В. Дудник // </w:t>
      </w:r>
      <w:proofErr w:type="spellStart"/>
      <w:r w:rsidRPr="001E5720">
        <w:rPr>
          <w:rFonts w:eastAsia="Times New Roman"/>
          <w:color w:val="000000"/>
        </w:rPr>
        <w:t>Наносистеми</w:t>
      </w:r>
      <w:proofErr w:type="spellEnd"/>
      <w:r w:rsidRPr="001E5720">
        <w:rPr>
          <w:rFonts w:eastAsia="Times New Roman"/>
          <w:color w:val="000000"/>
        </w:rPr>
        <w:t xml:space="preserve">, </w:t>
      </w:r>
      <w:proofErr w:type="spellStart"/>
      <w:r w:rsidRPr="001E5720">
        <w:rPr>
          <w:rFonts w:eastAsia="Times New Roman"/>
          <w:color w:val="000000"/>
        </w:rPr>
        <w:t>наноматеріали</w:t>
      </w:r>
      <w:proofErr w:type="spellEnd"/>
      <w:r w:rsidRPr="001E5720">
        <w:rPr>
          <w:rFonts w:eastAsia="Times New Roman"/>
          <w:color w:val="000000"/>
        </w:rPr>
        <w:t xml:space="preserve">, </w:t>
      </w:r>
      <w:proofErr w:type="spellStart"/>
      <w:r w:rsidRPr="001E5720">
        <w:rPr>
          <w:rFonts w:eastAsia="Times New Roman"/>
          <w:color w:val="000000"/>
        </w:rPr>
        <w:t>нанотехнології</w:t>
      </w:r>
      <w:proofErr w:type="spellEnd"/>
      <w:r w:rsidRPr="001E5720">
        <w:rPr>
          <w:rFonts w:eastAsia="Times New Roman"/>
          <w:color w:val="000000"/>
        </w:rPr>
        <w:t>. – 2017 – т.15, №2. – C. 319-328.</w:t>
      </w:r>
      <w:r w:rsidR="004F2D2C" w:rsidRPr="001E5720">
        <w:rPr>
          <w:rFonts w:eastAsia="Times New Roman"/>
          <w:color w:val="000000"/>
        </w:rPr>
        <w:t xml:space="preserve"> </w:t>
      </w:r>
    </w:p>
    <w:p w:rsidR="004F2D2C" w:rsidRPr="001E5720" w:rsidRDefault="004F2D2C" w:rsidP="004F2D2C">
      <w:pPr>
        <w:tabs>
          <w:tab w:val="left" w:pos="709"/>
        </w:tabs>
        <w:spacing w:line="360" w:lineRule="auto"/>
        <w:ind w:left="567" w:hanging="283"/>
        <w:jc w:val="both"/>
        <w:rPr>
          <w:rFonts w:eastAsia="Times New Roman"/>
        </w:rPr>
      </w:pPr>
    </w:p>
    <w:sectPr w:rsidR="004F2D2C" w:rsidRPr="001E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57" w:rsidRDefault="00317A57" w:rsidP="001855A6">
      <w:r>
        <w:separator/>
      </w:r>
    </w:p>
  </w:endnote>
  <w:endnote w:type="continuationSeparator" w:id="0">
    <w:p w:rsidR="00317A57" w:rsidRDefault="00317A57" w:rsidP="0018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57" w:rsidRDefault="00317A57" w:rsidP="001855A6">
      <w:r>
        <w:separator/>
      </w:r>
    </w:p>
  </w:footnote>
  <w:footnote w:type="continuationSeparator" w:id="0">
    <w:p w:rsidR="00317A57" w:rsidRDefault="00317A57" w:rsidP="0018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19"/>
    <w:rsid w:val="001855A6"/>
    <w:rsid w:val="001E5720"/>
    <w:rsid w:val="00317A57"/>
    <w:rsid w:val="004F2D2C"/>
    <w:rsid w:val="005604F4"/>
    <w:rsid w:val="006547FE"/>
    <w:rsid w:val="0067695A"/>
    <w:rsid w:val="008C5B19"/>
    <w:rsid w:val="009E690B"/>
    <w:rsid w:val="009F38BC"/>
    <w:rsid w:val="00AA77FC"/>
    <w:rsid w:val="00AD725F"/>
    <w:rsid w:val="00D97034"/>
    <w:rsid w:val="00F2197E"/>
    <w:rsid w:val="00F42EB4"/>
    <w:rsid w:val="00FB5198"/>
    <w:rsid w:val="00FE444A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695A"/>
    <w:pPr>
      <w:jc w:val="center"/>
    </w:pPr>
    <w:rPr>
      <w:u w:val="single"/>
      <w:lang w:val="uk-UA"/>
    </w:rPr>
  </w:style>
  <w:style w:type="character" w:customStyle="1" w:styleId="a4">
    <w:name w:val="Основной текст Знак"/>
    <w:basedOn w:val="a0"/>
    <w:link w:val="a3"/>
    <w:rsid w:val="0067695A"/>
    <w:rPr>
      <w:rFonts w:ascii="Times New Roman" w:eastAsia="Calibri" w:hAnsi="Times New Roman" w:cs="Times New Roman"/>
      <w:sz w:val="24"/>
      <w:szCs w:val="24"/>
      <w:u w:val="single"/>
      <w:lang w:val="uk-UA" w:eastAsia="ru-RU"/>
    </w:rPr>
  </w:style>
  <w:style w:type="character" w:customStyle="1" w:styleId="2">
    <w:name w:val="Основной текст (2)"/>
    <w:basedOn w:val="a0"/>
    <w:rsid w:val="009E69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9E690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E690B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E690B"/>
    <w:pPr>
      <w:spacing w:before="100" w:beforeAutospacing="1" w:after="100" w:afterAutospacing="1"/>
    </w:pPr>
    <w:rPr>
      <w:rFonts w:eastAsia="Times New Roman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9E690B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185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5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5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5A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72305790">
    <w:name w:val="xfm_72305790"/>
    <w:basedOn w:val="a0"/>
    <w:rsid w:val="00D97034"/>
  </w:style>
  <w:style w:type="character" w:styleId="aa">
    <w:name w:val="Hyperlink"/>
    <w:basedOn w:val="a0"/>
    <w:uiPriority w:val="99"/>
    <w:semiHidden/>
    <w:unhideWhenUsed/>
    <w:rsid w:val="00D97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695A"/>
    <w:pPr>
      <w:jc w:val="center"/>
    </w:pPr>
    <w:rPr>
      <w:u w:val="single"/>
      <w:lang w:val="uk-UA"/>
    </w:rPr>
  </w:style>
  <w:style w:type="character" w:customStyle="1" w:styleId="a4">
    <w:name w:val="Основной текст Знак"/>
    <w:basedOn w:val="a0"/>
    <w:link w:val="a3"/>
    <w:rsid w:val="0067695A"/>
    <w:rPr>
      <w:rFonts w:ascii="Times New Roman" w:eastAsia="Calibri" w:hAnsi="Times New Roman" w:cs="Times New Roman"/>
      <w:sz w:val="24"/>
      <w:szCs w:val="24"/>
      <w:u w:val="single"/>
      <w:lang w:val="uk-UA" w:eastAsia="ru-RU"/>
    </w:rPr>
  </w:style>
  <w:style w:type="character" w:customStyle="1" w:styleId="2">
    <w:name w:val="Основной текст (2)"/>
    <w:basedOn w:val="a0"/>
    <w:rsid w:val="009E69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9E690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E690B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E690B"/>
    <w:pPr>
      <w:spacing w:before="100" w:beforeAutospacing="1" w:after="100" w:afterAutospacing="1"/>
    </w:pPr>
    <w:rPr>
      <w:rFonts w:eastAsia="Times New Roman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9E690B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185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5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5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5A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72305790">
    <w:name w:val="xfm_72305790"/>
    <w:basedOn w:val="a0"/>
    <w:rsid w:val="00D97034"/>
  </w:style>
  <w:style w:type="character" w:styleId="aa">
    <w:name w:val="Hyperlink"/>
    <w:basedOn w:val="a0"/>
    <w:uiPriority w:val="99"/>
    <w:semiHidden/>
    <w:unhideWhenUsed/>
    <w:rsid w:val="00D97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rials.springer.com/msi/docs/sm_msi_r_10_018990_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p25@ipms.kiev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aterials.springer.com/msi/docs/sm_msi_r_10_016424_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terials.springer.com/msi/docs/sm_msi_r_10_021856_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erials.springer.com/msi/docs/sm_msi_r_10_022961_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2018-02-26T12:58:00Z</dcterms:created>
  <dcterms:modified xsi:type="dcterms:W3CDTF">2018-04-11T17:00:00Z</dcterms:modified>
</cp:coreProperties>
</file>