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D" w:rsidRPr="00F660A9" w:rsidRDefault="00CD4B51" w:rsidP="0000170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60A9">
        <w:rPr>
          <w:rFonts w:ascii="Times New Roman" w:hAnsi="Times New Roman"/>
          <w:b/>
          <w:sz w:val="28"/>
          <w:szCs w:val="28"/>
          <w:lang w:val="uk-UA"/>
        </w:rPr>
        <w:t xml:space="preserve">Звіт про науково-дослідну роботу: </w:t>
      </w:r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„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Вивчення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процесів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і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механізмів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структуроутворення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формування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мікромеханічних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властивостей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композитів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різних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структурних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типів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системі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"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вюртцитний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нітрид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бору-алмаз" при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високих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тисках і </w:t>
      </w:r>
      <w:proofErr w:type="spellStart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температурі</w:t>
      </w:r>
      <w:proofErr w:type="spellEnd"/>
      <w:r w:rsidR="00A212AD" w:rsidRPr="00F660A9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00170D" w:rsidRPr="00F660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170D" w:rsidRDefault="0000170D" w:rsidP="0000170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00170D" w:rsidRPr="00CD4B51" w:rsidRDefault="0000170D" w:rsidP="0000170D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70D">
        <w:rPr>
          <w:rFonts w:ascii="Times New Roman" w:hAnsi="Times New Roman"/>
          <w:b/>
          <w:sz w:val="24"/>
          <w:szCs w:val="24"/>
          <w:lang w:val="uk-UA"/>
        </w:rPr>
        <w:t xml:space="preserve"> Мета роботи</w:t>
      </w:r>
      <w:r w:rsidRPr="00CD4B51">
        <w:rPr>
          <w:rFonts w:ascii="Times New Roman" w:hAnsi="Times New Roman"/>
          <w:sz w:val="24"/>
          <w:szCs w:val="24"/>
          <w:lang w:val="uk-UA"/>
        </w:rPr>
        <w:t xml:space="preserve"> – розробка науково обґрунтованого підходу до створення композиційних надтвердих матеріалів на основі твердих розчинів в системі «алмаз - щільні модифікації нітриду бору</w:t>
      </w:r>
      <w:r w:rsidR="00F964F2">
        <w:rPr>
          <w:rFonts w:ascii="Times New Roman" w:hAnsi="Times New Roman"/>
          <w:sz w:val="24"/>
          <w:szCs w:val="24"/>
          <w:lang w:val="uk-UA"/>
        </w:rPr>
        <w:t>»</w:t>
      </w:r>
      <w:r w:rsidRPr="00CD4B5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212AD" w:rsidRPr="00CD4B51" w:rsidRDefault="00A212AD" w:rsidP="00CD4B51">
      <w:pPr>
        <w:ind w:left="142"/>
        <w:rPr>
          <w:rFonts w:ascii="Times New Roman" w:hAnsi="Times New Roman"/>
          <w:b/>
          <w:sz w:val="28"/>
          <w:szCs w:val="28"/>
        </w:rPr>
      </w:pPr>
    </w:p>
    <w:p w:rsidR="00E94453" w:rsidRPr="00CD4B51" w:rsidRDefault="00E94453" w:rsidP="00CD4B51">
      <w:pPr>
        <w:ind w:left="142"/>
        <w:rPr>
          <w:rFonts w:ascii="Times New Roman" w:hAnsi="Times New Roman"/>
          <w:sz w:val="24"/>
          <w:szCs w:val="24"/>
        </w:rPr>
      </w:pPr>
      <w:r w:rsidRPr="00CD4B51">
        <w:rPr>
          <w:rFonts w:ascii="Times New Roman" w:hAnsi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CD4B51">
        <w:rPr>
          <w:rFonts w:ascii="Times New Roman" w:hAnsi="Times New Roman"/>
          <w:bCs/>
          <w:sz w:val="24"/>
          <w:szCs w:val="24"/>
          <w:lang w:val="uk-UA"/>
        </w:rPr>
        <w:t>І кв. 2015 р.</w:t>
      </w:r>
    </w:p>
    <w:p w:rsidR="00E94453" w:rsidRPr="00CD4B51" w:rsidRDefault="00E94453" w:rsidP="00CD4B51">
      <w:pPr>
        <w:ind w:left="142"/>
        <w:rPr>
          <w:rFonts w:ascii="Times New Roman" w:hAnsi="Times New Roman"/>
          <w:bCs/>
          <w:sz w:val="24"/>
          <w:szCs w:val="24"/>
          <w:lang w:val="uk-UA"/>
        </w:rPr>
      </w:pPr>
      <w:r w:rsidRPr="00CD4B5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CD4B51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CD4B51">
        <w:rPr>
          <w:rFonts w:ascii="Times New Roman" w:hAnsi="Times New Roman"/>
          <w:bCs/>
          <w:sz w:val="24"/>
          <w:szCs w:val="24"/>
          <w:lang w:val="uk-UA"/>
        </w:rPr>
        <w:t xml:space="preserve"> кв. 2017 р. </w:t>
      </w:r>
    </w:p>
    <w:p w:rsidR="00E94453" w:rsidRPr="00CD4B51" w:rsidRDefault="00E94453" w:rsidP="00CD4B51">
      <w:pPr>
        <w:ind w:left="142"/>
        <w:rPr>
          <w:rFonts w:ascii="Times New Roman" w:hAnsi="Times New Roman"/>
          <w:sz w:val="24"/>
          <w:szCs w:val="24"/>
          <w:lang w:val="uk-UA"/>
        </w:rPr>
      </w:pPr>
    </w:p>
    <w:p w:rsidR="00A212AD" w:rsidRPr="00CD4B51" w:rsidRDefault="00431112" w:rsidP="00224CEA">
      <w:pPr>
        <w:pStyle w:val="a5"/>
        <w:spacing w:before="0" w:beforeAutospacing="0" w:after="0" w:afterAutospacing="0" w:line="276" w:lineRule="auto"/>
        <w:ind w:left="142"/>
      </w:pPr>
      <w:proofErr w:type="spellStart"/>
      <w:r w:rsidRPr="0000170D">
        <w:rPr>
          <w:rStyle w:val="author"/>
          <w:b/>
        </w:rPr>
        <w:t>Керівник</w:t>
      </w:r>
      <w:proofErr w:type="spellEnd"/>
      <w:r w:rsidRPr="0000170D">
        <w:rPr>
          <w:rStyle w:val="author"/>
          <w:b/>
        </w:rPr>
        <w:t xml:space="preserve"> </w:t>
      </w:r>
      <w:proofErr w:type="spellStart"/>
      <w:r w:rsidRPr="0000170D">
        <w:rPr>
          <w:rStyle w:val="author"/>
          <w:b/>
        </w:rPr>
        <w:t>роботи</w:t>
      </w:r>
      <w:proofErr w:type="spellEnd"/>
      <w:r w:rsidRPr="00CD4B51">
        <w:rPr>
          <w:rStyle w:val="author"/>
        </w:rPr>
        <w:t xml:space="preserve">: Волкогон </w:t>
      </w:r>
      <w:proofErr w:type="spellStart"/>
      <w:r w:rsidRPr="00CD4B51">
        <w:rPr>
          <w:rStyle w:val="author"/>
        </w:rPr>
        <w:t>Володимир</w:t>
      </w:r>
      <w:proofErr w:type="spellEnd"/>
      <w:r w:rsidRPr="00CD4B51">
        <w:rPr>
          <w:rStyle w:val="author"/>
        </w:rPr>
        <w:t xml:space="preserve"> Михайлович, д. т. н., (</w:t>
      </w:r>
      <w:proofErr w:type="spellStart"/>
      <w:r w:rsidRPr="00CD4B51">
        <w:rPr>
          <w:rStyle w:val="author"/>
        </w:rPr>
        <w:t>Email:vmvolkogon@ipms.kiev.ua</w:t>
      </w:r>
      <w:proofErr w:type="spellEnd"/>
      <w:r w:rsidRPr="00CD4B51">
        <w:rPr>
          <w:rStyle w:val="author"/>
        </w:rPr>
        <w:t>)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ind w:left="142"/>
        <w:jc w:val="both"/>
      </w:pPr>
      <w:r w:rsidRPr="00CD4B51">
        <w:t> </w:t>
      </w:r>
    </w:p>
    <w:p w:rsidR="00CD4B51" w:rsidRDefault="00A212AD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</w:rPr>
      </w:pPr>
      <w:r w:rsidRPr="0000170D">
        <w:rPr>
          <w:b/>
          <w:color w:val="000000"/>
          <w:sz w:val="28"/>
          <w:szCs w:val="28"/>
        </w:rPr>
        <w:t xml:space="preserve"> </w:t>
      </w:r>
      <w:proofErr w:type="spellStart"/>
      <w:r w:rsidR="00F964F2">
        <w:rPr>
          <w:b/>
          <w:color w:val="000000"/>
          <w:sz w:val="28"/>
          <w:szCs w:val="28"/>
        </w:rPr>
        <w:t>С</w:t>
      </w:r>
      <w:r w:rsidRPr="0000170D">
        <w:rPr>
          <w:b/>
          <w:color w:val="000000"/>
          <w:sz w:val="28"/>
          <w:szCs w:val="28"/>
        </w:rPr>
        <w:t>корочений</w:t>
      </w:r>
      <w:proofErr w:type="spellEnd"/>
      <w:r w:rsidRPr="0000170D">
        <w:rPr>
          <w:b/>
          <w:color w:val="000000"/>
          <w:sz w:val="28"/>
          <w:szCs w:val="28"/>
        </w:rPr>
        <w:t xml:space="preserve"> </w:t>
      </w:r>
      <w:proofErr w:type="spellStart"/>
      <w:r w:rsidRPr="0000170D">
        <w:rPr>
          <w:b/>
          <w:color w:val="000000"/>
          <w:sz w:val="28"/>
          <w:szCs w:val="28"/>
        </w:rPr>
        <w:t>змі</w:t>
      </w:r>
      <w:proofErr w:type="gramStart"/>
      <w:r w:rsidRPr="0000170D">
        <w:rPr>
          <w:b/>
          <w:color w:val="000000"/>
          <w:sz w:val="28"/>
          <w:szCs w:val="28"/>
        </w:rPr>
        <w:t>ст</w:t>
      </w:r>
      <w:proofErr w:type="spellEnd"/>
      <w:proofErr w:type="gramEnd"/>
      <w:r w:rsidRPr="0000170D">
        <w:rPr>
          <w:b/>
          <w:color w:val="000000"/>
          <w:sz w:val="28"/>
          <w:szCs w:val="28"/>
        </w:rPr>
        <w:t xml:space="preserve"> </w:t>
      </w:r>
      <w:proofErr w:type="spellStart"/>
      <w:r w:rsidRPr="0000170D">
        <w:rPr>
          <w:b/>
          <w:color w:val="000000"/>
          <w:sz w:val="28"/>
          <w:szCs w:val="28"/>
        </w:rPr>
        <w:t>висновків</w:t>
      </w:r>
      <w:proofErr w:type="spellEnd"/>
      <w:r w:rsidRPr="0000170D">
        <w:rPr>
          <w:b/>
          <w:color w:val="000000"/>
          <w:sz w:val="28"/>
          <w:szCs w:val="28"/>
        </w:rPr>
        <w:t xml:space="preserve"> </w:t>
      </w:r>
      <w:proofErr w:type="spellStart"/>
      <w:r w:rsidRPr="0000170D">
        <w:rPr>
          <w:b/>
          <w:color w:val="000000"/>
          <w:sz w:val="28"/>
          <w:szCs w:val="28"/>
        </w:rPr>
        <w:t>рецензентів</w:t>
      </w:r>
      <w:proofErr w:type="spellEnd"/>
      <w:r w:rsidR="00CD4B51" w:rsidRPr="0000170D">
        <w:rPr>
          <w:b/>
          <w:color w:val="000000"/>
          <w:sz w:val="28"/>
          <w:szCs w:val="28"/>
        </w:rPr>
        <w:t xml:space="preserve">. </w:t>
      </w:r>
      <w:r w:rsidR="00224CEA">
        <w:rPr>
          <w:b/>
          <w:color w:val="000000"/>
          <w:sz w:val="28"/>
          <w:szCs w:val="28"/>
        </w:rPr>
        <w:t xml:space="preserve"> </w:t>
      </w:r>
    </w:p>
    <w:p w:rsidR="00224CEA" w:rsidRPr="0000170D" w:rsidRDefault="00224CEA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</w:rPr>
      </w:pPr>
    </w:p>
    <w:p w:rsidR="00174C81" w:rsidRPr="00CD4B51" w:rsidRDefault="00A212AD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proofErr w:type="spellStart"/>
      <w:r w:rsidRPr="00CD4B51">
        <w:rPr>
          <w:color w:val="000000"/>
        </w:rPr>
        <w:t>Науково-дослідна</w:t>
      </w:r>
      <w:proofErr w:type="spellEnd"/>
      <w:r w:rsidRPr="00CD4B51">
        <w:rPr>
          <w:color w:val="000000"/>
        </w:rPr>
        <w:t xml:space="preserve"> робота за </w:t>
      </w:r>
      <w:proofErr w:type="spellStart"/>
      <w:r w:rsidRPr="00CD4B51">
        <w:rPr>
          <w:color w:val="000000"/>
        </w:rPr>
        <w:t>даною</w:t>
      </w:r>
      <w:proofErr w:type="spellEnd"/>
      <w:r w:rsidRPr="00CD4B51">
        <w:rPr>
          <w:color w:val="000000"/>
        </w:rPr>
        <w:t xml:space="preserve"> темою </w:t>
      </w:r>
      <w:proofErr w:type="spellStart"/>
      <w:r w:rsidRPr="00CD4B51">
        <w:rPr>
          <w:color w:val="000000"/>
        </w:rPr>
        <w:t>виконана</w:t>
      </w:r>
      <w:proofErr w:type="spellEnd"/>
      <w:r w:rsidRPr="00CD4B51">
        <w:rPr>
          <w:color w:val="000000"/>
        </w:rPr>
        <w:t xml:space="preserve"> на </w:t>
      </w:r>
      <w:proofErr w:type="spellStart"/>
      <w:r w:rsidRPr="00CD4B51">
        <w:rPr>
          <w:color w:val="000000"/>
        </w:rPr>
        <w:t>високому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науковому</w:t>
      </w:r>
      <w:proofErr w:type="spellEnd"/>
      <w:r w:rsidRPr="00CD4B51">
        <w:rPr>
          <w:color w:val="000000"/>
        </w:rPr>
        <w:t xml:space="preserve"> </w:t>
      </w:r>
      <w:proofErr w:type="spellStart"/>
      <w:proofErr w:type="gramStart"/>
      <w:r w:rsidRPr="00CD4B51">
        <w:rPr>
          <w:color w:val="000000"/>
        </w:rPr>
        <w:t>р</w:t>
      </w:r>
      <w:proofErr w:type="gramEnd"/>
      <w:r w:rsidRPr="00CD4B51">
        <w:rPr>
          <w:color w:val="000000"/>
        </w:rPr>
        <w:t>івні</w:t>
      </w:r>
      <w:proofErr w:type="spellEnd"/>
      <w:r w:rsidRPr="00CD4B51">
        <w:rPr>
          <w:color w:val="000000"/>
        </w:rPr>
        <w:t xml:space="preserve">, </w:t>
      </w:r>
      <w:proofErr w:type="spellStart"/>
      <w:r w:rsidRPr="00CD4B51">
        <w:rPr>
          <w:color w:val="000000"/>
        </w:rPr>
        <w:t>відзначається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новизною</w:t>
      </w:r>
      <w:proofErr w:type="spellEnd"/>
      <w:r w:rsidRPr="00CD4B51">
        <w:rPr>
          <w:color w:val="000000"/>
        </w:rPr>
        <w:t xml:space="preserve"> та </w:t>
      </w:r>
      <w:proofErr w:type="spellStart"/>
      <w:r w:rsidRPr="00CD4B51">
        <w:rPr>
          <w:color w:val="000000"/>
        </w:rPr>
        <w:t>достовірністю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результатів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досліджень</w:t>
      </w:r>
      <w:proofErr w:type="spellEnd"/>
      <w:r w:rsidRPr="00CD4B51">
        <w:rPr>
          <w:color w:val="000000"/>
        </w:rPr>
        <w:t xml:space="preserve"> і </w:t>
      </w:r>
      <w:proofErr w:type="spellStart"/>
      <w:r w:rsidRPr="00CD4B51">
        <w:rPr>
          <w:color w:val="000000"/>
        </w:rPr>
        <w:t>заслуговує</w:t>
      </w:r>
      <w:proofErr w:type="spellEnd"/>
      <w:r w:rsidRPr="00CD4B51">
        <w:rPr>
          <w:color w:val="000000"/>
        </w:rPr>
        <w:t xml:space="preserve"> на </w:t>
      </w:r>
      <w:proofErr w:type="spellStart"/>
      <w:r w:rsidRPr="00CD4B51">
        <w:rPr>
          <w:color w:val="000000"/>
        </w:rPr>
        <w:t>високу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оцінку</w:t>
      </w:r>
      <w:proofErr w:type="spellEnd"/>
      <w:r w:rsidRPr="00CD4B51">
        <w:rPr>
          <w:color w:val="000000"/>
        </w:rPr>
        <w:t xml:space="preserve">, а </w:t>
      </w:r>
      <w:proofErr w:type="spellStart"/>
      <w:r w:rsidRPr="00CD4B51">
        <w:rPr>
          <w:color w:val="000000"/>
        </w:rPr>
        <w:t>отримані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результати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можуть</w:t>
      </w:r>
      <w:proofErr w:type="spellEnd"/>
      <w:r w:rsidRPr="00CD4B51">
        <w:rPr>
          <w:color w:val="000000"/>
        </w:rPr>
        <w:t xml:space="preserve"> стати основою при </w:t>
      </w:r>
      <w:proofErr w:type="spellStart"/>
      <w:r w:rsidRPr="00CD4B51">
        <w:rPr>
          <w:color w:val="000000"/>
        </w:rPr>
        <w:t>розрорбці</w:t>
      </w:r>
      <w:proofErr w:type="spellEnd"/>
      <w:r w:rsidRPr="00CD4B51">
        <w:rPr>
          <w:color w:val="000000"/>
        </w:rPr>
        <w:t xml:space="preserve">  </w:t>
      </w:r>
      <w:proofErr w:type="spellStart"/>
      <w:r w:rsidRPr="00CD4B51">
        <w:rPr>
          <w:color w:val="000000"/>
        </w:rPr>
        <w:t>нової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концепсії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отримання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композиційних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надтвердих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матеріалів</w:t>
      </w:r>
      <w:proofErr w:type="spellEnd"/>
      <w:r w:rsidRPr="00CD4B51">
        <w:rPr>
          <w:color w:val="000000"/>
        </w:rPr>
        <w:t xml:space="preserve"> з </w:t>
      </w:r>
      <w:proofErr w:type="spellStart"/>
      <w:r w:rsidRPr="00CD4B51">
        <w:rPr>
          <w:color w:val="000000"/>
        </w:rPr>
        <w:t>підвищенними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фізико-механічними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властивостями</w:t>
      </w:r>
      <w:proofErr w:type="spellEnd"/>
      <w:r w:rsidRPr="00CD4B51">
        <w:rPr>
          <w:color w:val="000000"/>
        </w:rPr>
        <w:t>.</w:t>
      </w:r>
      <w:r w:rsidR="00174C81" w:rsidRPr="00CD4B51">
        <w:rPr>
          <w:color w:val="000000"/>
        </w:rPr>
        <w:t xml:space="preserve">  </w:t>
      </w:r>
    </w:p>
    <w:p w:rsidR="00174C81" w:rsidRPr="00CD4B51" w:rsidRDefault="00174C81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jc w:val="both"/>
      </w:pPr>
      <w:r w:rsidRPr="00CD4B51">
        <w:rPr>
          <w:color w:val="000000"/>
        </w:rPr>
        <w:t xml:space="preserve">  </w:t>
      </w:r>
    </w:p>
    <w:p w:rsidR="00174C81" w:rsidRDefault="00174C81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zCs w:val="28"/>
        </w:rPr>
      </w:pPr>
      <w:proofErr w:type="spellStart"/>
      <w:r w:rsidRPr="0000170D">
        <w:rPr>
          <w:b/>
          <w:color w:val="000000"/>
          <w:sz w:val="28"/>
          <w:szCs w:val="28"/>
        </w:rPr>
        <w:t>Пропозиції</w:t>
      </w:r>
      <w:proofErr w:type="spellEnd"/>
      <w:r w:rsidRPr="0000170D">
        <w:rPr>
          <w:b/>
          <w:color w:val="000000"/>
          <w:sz w:val="28"/>
          <w:szCs w:val="28"/>
        </w:rPr>
        <w:t xml:space="preserve"> про подальше </w:t>
      </w:r>
      <w:proofErr w:type="spellStart"/>
      <w:r w:rsidRPr="0000170D">
        <w:rPr>
          <w:b/>
          <w:color w:val="000000"/>
          <w:sz w:val="28"/>
          <w:szCs w:val="28"/>
        </w:rPr>
        <w:t>використання</w:t>
      </w:r>
      <w:proofErr w:type="spellEnd"/>
      <w:r w:rsidRPr="0000170D">
        <w:rPr>
          <w:b/>
          <w:color w:val="000000"/>
          <w:sz w:val="28"/>
          <w:szCs w:val="28"/>
        </w:rPr>
        <w:t xml:space="preserve"> </w:t>
      </w:r>
      <w:proofErr w:type="spellStart"/>
      <w:r w:rsidRPr="0000170D">
        <w:rPr>
          <w:b/>
          <w:color w:val="000000"/>
          <w:sz w:val="28"/>
          <w:szCs w:val="28"/>
        </w:rPr>
        <w:t>результатів</w:t>
      </w:r>
      <w:proofErr w:type="spellEnd"/>
      <w:r w:rsidRPr="0000170D">
        <w:rPr>
          <w:b/>
          <w:color w:val="000000"/>
          <w:sz w:val="28"/>
          <w:szCs w:val="28"/>
        </w:rPr>
        <w:t xml:space="preserve"> </w:t>
      </w:r>
      <w:proofErr w:type="spellStart"/>
      <w:r w:rsidRPr="0000170D">
        <w:rPr>
          <w:b/>
          <w:color w:val="000000"/>
          <w:sz w:val="28"/>
          <w:szCs w:val="28"/>
        </w:rPr>
        <w:t>роботи</w:t>
      </w:r>
      <w:proofErr w:type="spellEnd"/>
      <w:r w:rsidRPr="0000170D">
        <w:rPr>
          <w:b/>
          <w:color w:val="000000"/>
          <w:sz w:val="28"/>
          <w:szCs w:val="28"/>
        </w:rPr>
        <w:t xml:space="preserve">. </w:t>
      </w:r>
      <w:r w:rsidR="00224CEA">
        <w:rPr>
          <w:b/>
          <w:color w:val="000000"/>
          <w:sz w:val="28"/>
          <w:szCs w:val="28"/>
        </w:rPr>
        <w:t xml:space="preserve"> </w:t>
      </w:r>
    </w:p>
    <w:p w:rsidR="00224CEA" w:rsidRPr="0000170D" w:rsidRDefault="00224CEA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174C81" w:rsidRPr="007567E2" w:rsidRDefault="00174C81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jc w:val="both"/>
      </w:pPr>
      <w:bookmarkStart w:id="0" w:name="_GoBack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Результати</w:t>
      </w:r>
      <w:proofErr w:type="spellEnd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роботи</w:t>
      </w:r>
      <w:proofErr w:type="spellEnd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можуть</w:t>
      </w:r>
      <w:proofErr w:type="spellEnd"/>
      <w:r w:rsidRPr="007567E2">
        <w:rPr>
          <w:color w:val="000000"/>
        </w:rPr>
        <w:t xml:space="preserve"> бути </w:t>
      </w:r>
      <w:proofErr w:type="spellStart"/>
      <w:r w:rsidRPr="007567E2">
        <w:rPr>
          <w:color w:val="000000"/>
        </w:rPr>
        <w:t>використані</w:t>
      </w:r>
      <w:proofErr w:type="spellEnd"/>
      <w:r w:rsidRPr="007567E2">
        <w:rPr>
          <w:color w:val="000000"/>
        </w:rPr>
        <w:t xml:space="preserve"> при </w:t>
      </w:r>
      <w:proofErr w:type="spellStart"/>
      <w:r w:rsidRPr="007567E2">
        <w:rPr>
          <w:color w:val="000000"/>
        </w:rPr>
        <w:t>розробці</w:t>
      </w:r>
      <w:proofErr w:type="spellEnd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нових</w:t>
      </w:r>
      <w:proofErr w:type="spellEnd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композиційних</w:t>
      </w:r>
      <w:proofErr w:type="spellEnd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інструментальних</w:t>
      </w:r>
      <w:proofErr w:type="spellEnd"/>
      <w:r w:rsidRPr="007567E2">
        <w:rPr>
          <w:color w:val="000000"/>
        </w:rPr>
        <w:t xml:space="preserve"> </w:t>
      </w:r>
      <w:proofErr w:type="spellStart"/>
      <w:proofErr w:type="gramStart"/>
      <w:r w:rsidRPr="007567E2">
        <w:rPr>
          <w:color w:val="000000"/>
        </w:rPr>
        <w:t>матер</w:t>
      </w:r>
      <w:proofErr w:type="gramEnd"/>
      <w:r w:rsidRPr="007567E2">
        <w:rPr>
          <w:color w:val="000000"/>
        </w:rPr>
        <w:t>іалів</w:t>
      </w:r>
      <w:proofErr w:type="spellEnd"/>
      <w:r w:rsidRPr="007567E2">
        <w:rPr>
          <w:color w:val="000000"/>
        </w:rPr>
        <w:t xml:space="preserve"> на </w:t>
      </w:r>
      <w:proofErr w:type="spellStart"/>
      <w:r w:rsidRPr="007567E2">
        <w:rPr>
          <w:color w:val="000000"/>
        </w:rPr>
        <w:t>основі</w:t>
      </w:r>
      <w:proofErr w:type="spellEnd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системи</w:t>
      </w:r>
      <w:proofErr w:type="spellEnd"/>
      <w:r w:rsidRPr="007567E2">
        <w:rPr>
          <w:color w:val="000000"/>
        </w:rPr>
        <w:t xml:space="preserve"> "</w:t>
      </w:r>
      <w:proofErr w:type="spellStart"/>
      <w:r w:rsidRPr="007567E2">
        <w:rPr>
          <w:color w:val="000000"/>
        </w:rPr>
        <w:t>вюртцитний</w:t>
      </w:r>
      <w:proofErr w:type="spellEnd"/>
      <w:r w:rsidRPr="007567E2">
        <w:rPr>
          <w:color w:val="000000"/>
        </w:rPr>
        <w:t xml:space="preserve"> </w:t>
      </w:r>
      <w:proofErr w:type="spellStart"/>
      <w:r w:rsidRPr="007567E2">
        <w:rPr>
          <w:color w:val="000000"/>
        </w:rPr>
        <w:t>нітрид</w:t>
      </w:r>
      <w:proofErr w:type="spellEnd"/>
      <w:r w:rsidRPr="007567E2">
        <w:rPr>
          <w:color w:val="000000"/>
        </w:rPr>
        <w:t xml:space="preserve"> бору-алмаз".</w:t>
      </w:r>
    </w:p>
    <w:p w:rsidR="00174C81" w:rsidRPr="007567E2" w:rsidRDefault="00174C81" w:rsidP="00CD4B51">
      <w:pPr>
        <w:pStyle w:val="a5"/>
        <w:tabs>
          <w:tab w:val="left" w:pos="3960"/>
        </w:tabs>
        <w:spacing w:before="0" w:beforeAutospacing="0" w:after="0" w:afterAutospacing="0" w:line="276" w:lineRule="auto"/>
        <w:ind w:left="360"/>
        <w:jc w:val="both"/>
      </w:pPr>
      <w:r w:rsidRPr="007567E2">
        <w:t> </w:t>
      </w:r>
    </w:p>
    <w:p w:rsidR="00504D6E" w:rsidRPr="007567E2" w:rsidRDefault="00174C81" w:rsidP="00CD4B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567E2">
        <w:rPr>
          <w:rFonts w:ascii="Times New Roman" w:hAnsi="Times New Roman"/>
          <w:color w:val="000000"/>
          <w:sz w:val="24"/>
          <w:szCs w:val="24"/>
        </w:rPr>
        <w:t>Дан</w:t>
      </w:r>
      <w:proofErr w:type="gramEnd"/>
      <w:r w:rsidRPr="007567E2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7567E2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7567E2">
        <w:rPr>
          <w:rFonts w:ascii="Times New Roman" w:hAnsi="Times New Roman"/>
          <w:color w:val="000000"/>
          <w:sz w:val="24"/>
          <w:szCs w:val="24"/>
        </w:rPr>
        <w:t>реєстрацію</w:t>
      </w:r>
      <w:proofErr w:type="spellEnd"/>
      <w:r w:rsidRPr="007567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67E2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7567E2">
        <w:rPr>
          <w:rFonts w:ascii="Times New Roman" w:hAnsi="Times New Roman"/>
          <w:color w:val="000000"/>
          <w:sz w:val="24"/>
          <w:szCs w:val="24"/>
        </w:rPr>
        <w:t xml:space="preserve"> №  0115U000102</w:t>
      </w:r>
      <w:r w:rsidR="00504D6E" w:rsidRPr="007567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0"/>
    <w:p w:rsidR="00504D6E" w:rsidRPr="00CD4B51" w:rsidRDefault="00174C81" w:rsidP="00CD4B51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4B51">
        <w:rPr>
          <w:rFonts w:ascii="Times New Roman" w:hAnsi="Times New Roman"/>
          <w:b/>
          <w:sz w:val="24"/>
          <w:szCs w:val="24"/>
          <w:lang w:val="uk-UA"/>
        </w:rPr>
        <w:t xml:space="preserve">РЕФЕРАТ </w:t>
      </w:r>
      <w:r w:rsidR="00504D6E" w:rsidRPr="00CD4B5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74C81" w:rsidRPr="00CD4B51" w:rsidRDefault="00174C81" w:rsidP="00CD4B51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70D">
        <w:rPr>
          <w:rFonts w:ascii="Times New Roman" w:hAnsi="Times New Roman"/>
          <w:b/>
          <w:sz w:val="24"/>
          <w:szCs w:val="24"/>
          <w:lang w:val="uk-UA"/>
        </w:rPr>
        <w:t>Об’єкт дослідження</w:t>
      </w:r>
      <w:r w:rsidRPr="00CD4B51">
        <w:rPr>
          <w:rFonts w:ascii="Times New Roman" w:hAnsi="Times New Roman"/>
          <w:sz w:val="24"/>
          <w:szCs w:val="24"/>
          <w:lang w:val="uk-UA"/>
        </w:rPr>
        <w:t xml:space="preserve"> – процеси структуроутворення та формування механічних властивостей системи «</w:t>
      </w:r>
      <w:proofErr w:type="spellStart"/>
      <w:r w:rsidRPr="00CD4B51">
        <w:rPr>
          <w:rFonts w:ascii="Times New Roman" w:hAnsi="Times New Roman"/>
          <w:sz w:val="24"/>
          <w:szCs w:val="24"/>
          <w:lang w:val="uk-UA"/>
        </w:rPr>
        <w:t>вюрцитний</w:t>
      </w:r>
      <w:proofErr w:type="spellEnd"/>
      <w:r w:rsidRPr="00CD4B51">
        <w:rPr>
          <w:rFonts w:ascii="Times New Roman" w:hAnsi="Times New Roman"/>
          <w:sz w:val="24"/>
          <w:szCs w:val="24"/>
          <w:lang w:val="uk-UA"/>
        </w:rPr>
        <w:t xml:space="preserve"> нітрид бору – алмаз» під дією високих тисків та температур. </w:t>
      </w:r>
    </w:p>
    <w:p w:rsidR="00174C81" w:rsidRPr="00CD4B51" w:rsidRDefault="00174C81" w:rsidP="00CD4B51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170D">
        <w:rPr>
          <w:rFonts w:ascii="Times New Roman" w:hAnsi="Times New Roman"/>
          <w:b/>
          <w:sz w:val="24"/>
          <w:szCs w:val="24"/>
          <w:lang w:val="uk-UA"/>
        </w:rPr>
        <w:t>Мета роботи</w:t>
      </w:r>
      <w:r w:rsidRPr="00CD4B51">
        <w:rPr>
          <w:rFonts w:ascii="Times New Roman" w:hAnsi="Times New Roman"/>
          <w:sz w:val="24"/>
          <w:szCs w:val="24"/>
          <w:lang w:val="uk-UA"/>
        </w:rPr>
        <w:t xml:space="preserve"> – розробка науково обґрунтованого підходу до створення композиційних надтвердих матеріалів на основі твердих розчинів в системі «алмаз - щільні модифікації нітриду бору». </w:t>
      </w:r>
    </w:p>
    <w:p w:rsidR="00174C81" w:rsidRPr="00CD4B51" w:rsidRDefault="00174C81" w:rsidP="00CD4B5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D4B51">
        <w:rPr>
          <w:rFonts w:ascii="Times New Roman" w:hAnsi="Times New Roman"/>
          <w:sz w:val="24"/>
          <w:szCs w:val="24"/>
          <w:lang w:val="uk-UA"/>
        </w:rPr>
        <w:lastRenderedPageBreak/>
        <w:tab/>
        <w:t>Дослідженнями впливу технологічних умов отримання композитів системи «</w:t>
      </w:r>
      <w:proofErr w:type="spellStart"/>
      <w:r w:rsidRPr="00CD4B51">
        <w:rPr>
          <w:rFonts w:ascii="Times New Roman" w:hAnsi="Times New Roman"/>
          <w:sz w:val="24"/>
          <w:szCs w:val="24"/>
          <w:lang w:val="uk-UA"/>
        </w:rPr>
        <w:t>вюрцитний</w:t>
      </w:r>
      <w:proofErr w:type="spellEnd"/>
      <w:r w:rsidRPr="00CD4B51">
        <w:rPr>
          <w:rFonts w:ascii="Times New Roman" w:hAnsi="Times New Roman"/>
          <w:sz w:val="24"/>
          <w:szCs w:val="24"/>
          <w:lang w:val="uk-UA"/>
        </w:rPr>
        <w:t xml:space="preserve"> нітрид бору – алмаз» шляхом спікання при високих тисках і температурах на структуроутворення матеріалу, встановлено формування різних його </w:t>
      </w:r>
      <w:proofErr w:type="spellStart"/>
      <w:r w:rsidRPr="00CD4B51">
        <w:rPr>
          <w:rFonts w:ascii="Times New Roman" w:hAnsi="Times New Roman"/>
          <w:sz w:val="24"/>
          <w:szCs w:val="24"/>
          <w:lang w:val="uk-UA"/>
        </w:rPr>
        <w:t>мікроструктурних</w:t>
      </w:r>
      <w:proofErr w:type="spellEnd"/>
      <w:r w:rsidRPr="00CD4B51">
        <w:rPr>
          <w:rFonts w:ascii="Times New Roman" w:hAnsi="Times New Roman"/>
          <w:sz w:val="24"/>
          <w:szCs w:val="24"/>
          <w:lang w:val="uk-UA"/>
        </w:rPr>
        <w:t xml:space="preserve"> типів в залежності від фазового складу, </w:t>
      </w:r>
      <w:proofErr w:type="spellStart"/>
      <w:r w:rsidRPr="00CD4B51">
        <w:rPr>
          <w:rFonts w:ascii="Times New Roman" w:hAnsi="Times New Roman"/>
          <w:sz w:val="24"/>
          <w:szCs w:val="24"/>
          <w:lang w:val="uk-UA"/>
        </w:rPr>
        <w:t>субструктури</w:t>
      </w:r>
      <w:proofErr w:type="spellEnd"/>
      <w:r w:rsidRPr="00CD4B51">
        <w:rPr>
          <w:rFonts w:ascii="Times New Roman" w:hAnsi="Times New Roman"/>
          <w:sz w:val="24"/>
          <w:szCs w:val="24"/>
          <w:lang w:val="uk-UA"/>
        </w:rPr>
        <w:t xml:space="preserve"> та дисперсності алмазної складової, співвідношення компонентів суміші у вихідному стані та р – Т параметрів процесу спікання. Вивчено кінетику ущільнення порошкових систем «</w:t>
      </w:r>
      <w:proofErr w:type="spellStart"/>
      <w:r w:rsidRPr="00CD4B51">
        <w:rPr>
          <w:rFonts w:ascii="Times New Roman" w:hAnsi="Times New Roman"/>
          <w:sz w:val="24"/>
          <w:szCs w:val="24"/>
          <w:lang w:val="uk-UA"/>
        </w:rPr>
        <w:t>вюрцитний</w:t>
      </w:r>
      <w:proofErr w:type="spellEnd"/>
      <w:r w:rsidRPr="00CD4B51">
        <w:rPr>
          <w:rFonts w:ascii="Times New Roman" w:hAnsi="Times New Roman"/>
          <w:sz w:val="24"/>
          <w:szCs w:val="24"/>
          <w:lang w:val="uk-UA"/>
        </w:rPr>
        <w:t xml:space="preserve"> нітрид бору – алмаз» в присутності алмазів різної природи та дисперсності, особливості формування мікротвердості отримуваних композитів системи В-</w:t>
      </w:r>
      <w:r w:rsidRPr="00CD4B51">
        <w:rPr>
          <w:rFonts w:ascii="Times New Roman" w:hAnsi="Times New Roman"/>
          <w:sz w:val="24"/>
          <w:szCs w:val="24"/>
          <w:lang w:val="en-US"/>
        </w:rPr>
        <w:t>N</w:t>
      </w:r>
      <w:r w:rsidRPr="00CD4B51">
        <w:rPr>
          <w:rFonts w:ascii="Times New Roman" w:hAnsi="Times New Roman"/>
          <w:sz w:val="24"/>
          <w:szCs w:val="24"/>
          <w:lang w:val="uk-UA"/>
        </w:rPr>
        <w:t xml:space="preserve">-С. </w:t>
      </w:r>
    </w:p>
    <w:p w:rsidR="0000170D" w:rsidRDefault="00174C81" w:rsidP="00CD4B5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D4B51">
        <w:rPr>
          <w:rFonts w:ascii="Times New Roman" w:hAnsi="Times New Roman"/>
          <w:sz w:val="24"/>
          <w:szCs w:val="24"/>
          <w:lang w:val="uk-UA"/>
        </w:rPr>
        <w:tab/>
        <w:t>Встановлено закономірності формування характеристик пружності композитів на основі фаз високого тиску вуглецю різного походження та нітриду бору, проведено експериментальне дослідження їх антифрикційних та різальних властивостей.</w:t>
      </w:r>
      <w:r w:rsidR="0000170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12AD" w:rsidRPr="0000170D" w:rsidRDefault="0000170D" w:rsidP="00CD4B5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0170D">
        <w:rPr>
          <w:rFonts w:ascii="Times New Roman" w:hAnsi="Times New Roman"/>
          <w:b/>
          <w:sz w:val="24"/>
          <w:szCs w:val="24"/>
          <w:lang w:val="uk-UA"/>
        </w:rPr>
        <w:t>КЛЮЧОВІ СЛОВА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74C81" w:rsidRPr="00CD4B51">
        <w:rPr>
          <w:rFonts w:ascii="Times New Roman" w:hAnsi="Times New Roman"/>
          <w:sz w:val="24"/>
          <w:szCs w:val="24"/>
          <w:lang w:val="uk-UA"/>
        </w:rPr>
        <w:t xml:space="preserve"> АЛМАЗ, НІТРИД БОРУ ВЮРЦИТНИЙ, ТИСК, ТЕМПЕРАТУРА, СТРУКТУРА, ТВЕРДІСТЬ.</w:t>
      </w:r>
      <w:r w:rsidR="00504D6E" w:rsidRPr="0000170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12AD" w:rsidRPr="0000170D" w:rsidRDefault="00A212AD" w:rsidP="00CD4B51">
      <w:pPr>
        <w:pStyle w:val="a5"/>
        <w:spacing w:before="0" w:beforeAutospacing="0" w:after="0" w:afterAutospacing="0" w:line="276" w:lineRule="auto"/>
        <w:jc w:val="both"/>
        <w:rPr>
          <w:lang w:val="uk-UA"/>
        </w:rPr>
      </w:pPr>
      <w:r w:rsidRPr="00CD4B51">
        <w:t> </w:t>
      </w:r>
    </w:p>
    <w:p w:rsidR="00A212AD" w:rsidRPr="0000170D" w:rsidRDefault="00F964F2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b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П</w:t>
      </w:r>
      <w:r w:rsidR="00A212AD" w:rsidRPr="0000170D">
        <w:rPr>
          <w:b/>
          <w:color w:val="000000"/>
          <w:sz w:val="32"/>
          <w:szCs w:val="32"/>
        </w:rPr>
        <w:t>ублікації</w:t>
      </w:r>
      <w:proofErr w:type="spellEnd"/>
      <w:r w:rsidR="00A212AD" w:rsidRPr="0000170D">
        <w:rPr>
          <w:b/>
          <w:color w:val="000000"/>
          <w:sz w:val="32"/>
          <w:szCs w:val="32"/>
        </w:rPr>
        <w:t xml:space="preserve"> </w:t>
      </w:r>
    </w:p>
    <w:p w:rsidR="00A212AD" w:rsidRPr="00CD4B51" w:rsidRDefault="00A212AD" w:rsidP="00CD4B51">
      <w:pPr>
        <w:pStyle w:val="a5"/>
        <w:tabs>
          <w:tab w:val="left" w:pos="3960"/>
        </w:tabs>
        <w:spacing w:before="0" w:beforeAutospacing="0" w:after="0" w:afterAutospacing="0" w:line="276" w:lineRule="auto"/>
        <w:ind w:left="360"/>
        <w:jc w:val="both"/>
      </w:pPr>
      <w:r w:rsidRPr="00CD4B51">
        <w:t> 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jc w:val="both"/>
      </w:pPr>
      <w:r w:rsidRPr="00CD4B51">
        <w:rPr>
          <w:color w:val="000000"/>
        </w:rPr>
        <w:t xml:space="preserve">1. Волкогон В.М., </w:t>
      </w:r>
      <w:proofErr w:type="spellStart"/>
      <w:r w:rsidRPr="00CD4B51">
        <w:rPr>
          <w:color w:val="000000"/>
        </w:rPr>
        <w:t>Аврамчук</w:t>
      </w:r>
      <w:proofErr w:type="spellEnd"/>
      <w:r w:rsidRPr="00CD4B51">
        <w:rPr>
          <w:color w:val="000000"/>
        </w:rPr>
        <w:t xml:space="preserve"> С.К., Кравчук А.В., </w:t>
      </w:r>
      <w:proofErr w:type="spellStart"/>
      <w:r w:rsidRPr="00CD4B51">
        <w:rPr>
          <w:color w:val="000000"/>
        </w:rPr>
        <w:t>Федоран</w:t>
      </w:r>
      <w:proofErr w:type="spellEnd"/>
      <w:r w:rsidRPr="00CD4B51">
        <w:rPr>
          <w:color w:val="000000"/>
        </w:rPr>
        <w:t xml:space="preserve"> Ю.О., </w:t>
      </w:r>
      <w:proofErr w:type="spellStart"/>
      <w:r w:rsidRPr="00CD4B51">
        <w:rPr>
          <w:color w:val="000000"/>
        </w:rPr>
        <w:t>Бужанська</w:t>
      </w:r>
      <w:proofErr w:type="spellEnd"/>
      <w:r w:rsidRPr="00CD4B51">
        <w:rPr>
          <w:color w:val="000000"/>
        </w:rPr>
        <w:t xml:space="preserve"> І.І, Антонюк В.С. </w:t>
      </w:r>
      <w:proofErr w:type="spellStart"/>
      <w:r w:rsidRPr="00CD4B51">
        <w:rPr>
          <w:color w:val="000000"/>
        </w:rPr>
        <w:t>Вплив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природи</w:t>
      </w:r>
      <w:proofErr w:type="spellEnd"/>
      <w:r w:rsidRPr="00CD4B51">
        <w:rPr>
          <w:color w:val="000000"/>
        </w:rPr>
        <w:t xml:space="preserve"> та </w:t>
      </w:r>
      <w:proofErr w:type="spellStart"/>
      <w:r w:rsidRPr="00CD4B51">
        <w:rPr>
          <w:color w:val="000000"/>
        </w:rPr>
        <w:t>дисперсності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алмазів</w:t>
      </w:r>
      <w:proofErr w:type="spellEnd"/>
      <w:r w:rsidRPr="00CD4B51">
        <w:rPr>
          <w:color w:val="000000"/>
        </w:rPr>
        <w:t xml:space="preserve"> на характер </w:t>
      </w:r>
      <w:proofErr w:type="spellStart"/>
      <w:r w:rsidRPr="00CD4B51">
        <w:rPr>
          <w:color w:val="000000"/>
        </w:rPr>
        <w:t>ущільнення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порошкової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композиції</w:t>
      </w:r>
      <w:proofErr w:type="spellEnd"/>
      <w:r w:rsidRPr="00CD4B51">
        <w:rPr>
          <w:color w:val="000000"/>
        </w:rPr>
        <w:t xml:space="preserve"> «</w:t>
      </w:r>
      <w:proofErr w:type="spellStart"/>
      <w:r w:rsidRPr="00CD4B51">
        <w:rPr>
          <w:color w:val="000000"/>
        </w:rPr>
        <w:t>нітрид</w:t>
      </w:r>
      <w:proofErr w:type="spellEnd"/>
      <w:r w:rsidRPr="00CD4B51">
        <w:rPr>
          <w:color w:val="000000"/>
        </w:rPr>
        <w:t xml:space="preserve"> бор</w:t>
      </w:r>
      <w:proofErr w:type="gramStart"/>
      <w:r w:rsidRPr="00CD4B51">
        <w:rPr>
          <w:color w:val="000000"/>
        </w:rPr>
        <w:t>у–</w:t>
      </w:r>
      <w:proofErr w:type="gramEnd"/>
      <w:r w:rsidRPr="00CD4B51">
        <w:rPr>
          <w:color w:val="000000"/>
        </w:rPr>
        <w:t xml:space="preserve"> алмаз» при </w:t>
      </w:r>
      <w:proofErr w:type="spellStart"/>
      <w:r w:rsidRPr="00CD4B51">
        <w:rPr>
          <w:color w:val="000000"/>
        </w:rPr>
        <w:t>спіканні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її</w:t>
      </w:r>
      <w:proofErr w:type="spellEnd"/>
      <w:r w:rsidRPr="00CD4B51">
        <w:rPr>
          <w:color w:val="000000"/>
        </w:rPr>
        <w:t xml:space="preserve"> в </w:t>
      </w:r>
      <w:proofErr w:type="spellStart"/>
      <w:r w:rsidRPr="00CD4B51">
        <w:rPr>
          <w:color w:val="000000"/>
        </w:rPr>
        <w:t>умовах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високих</w:t>
      </w:r>
      <w:proofErr w:type="spellEnd"/>
      <w:r w:rsidRPr="00CD4B51">
        <w:rPr>
          <w:color w:val="000000"/>
        </w:rPr>
        <w:t xml:space="preserve"> </w:t>
      </w:r>
      <w:proofErr w:type="spellStart"/>
      <w:r w:rsidRPr="00CD4B51">
        <w:rPr>
          <w:color w:val="000000"/>
        </w:rPr>
        <w:t>тисків</w:t>
      </w:r>
      <w:proofErr w:type="spellEnd"/>
      <w:r w:rsidRPr="00CD4B51">
        <w:rPr>
          <w:color w:val="000000"/>
        </w:rPr>
        <w:t>. //</w:t>
      </w:r>
      <w:r w:rsidRPr="00CD4B51">
        <w:rPr>
          <w:b/>
          <w:bCs/>
          <w:color w:val="000000"/>
        </w:rPr>
        <w:t> </w:t>
      </w:r>
      <w:r w:rsidRPr="00CD4B51">
        <w:rPr>
          <w:color w:val="000000"/>
        </w:rPr>
        <w:t xml:space="preserve">Сб. ”Современные проблемы производства и ремонта в промышленности и на транспорте”: Материалы 14-го Международного научно-технического семинара, 23 - 27 февраля 2015 г. Свалява. – Киев: </w:t>
      </w:r>
      <w:proofErr w:type="gramStart"/>
      <w:r w:rsidRPr="00CD4B51">
        <w:rPr>
          <w:color w:val="000000"/>
        </w:rPr>
        <w:t>АТМ</w:t>
      </w:r>
      <w:proofErr w:type="gramEnd"/>
      <w:r w:rsidRPr="00CD4B51">
        <w:rPr>
          <w:color w:val="000000"/>
        </w:rPr>
        <w:t xml:space="preserve"> Украины. – 2015. – С. 36-39.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jc w:val="both"/>
      </w:pPr>
      <w:r w:rsidRPr="00CD4B51">
        <w:t> </w:t>
      </w:r>
    </w:p>
    <w:p w:rsidR="00A212AD" w:rsidRPr="00CD4B51" w:rsidRDefault="00A212AD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jc w:val="both"/>
      </w:pPr>
      <w:r w:rsidRPr="00CD4B51">
        <w:rPr>
          <w:color w:val="000000"/>
        </w:rPr>
        <w:t xml:space="preserve">2. </w:t>
      </w:r>
      <w:proofErr w:type="gramStart"/>
      <w:r w:rsidRPr="00CD4B51">
        <w:rPr>
          <w:color w:val="000000"/>
        </w:rPr>
        <w:t xml:space="preserve">Безымянный Ю.Г., Волкогон В.М., </w:t>
      </w:r>
      <w:proofErr w:type="spellStart"/>
      <w:r w:rsidRPr="00CD4B51">
        <w:rPr>
          <w:color w:val="000000"/>
        </w:rPr>
        <w:t>Козирацкий</w:t>
      </w:r>
      <w:proofErr w:type="spellEnd"/>
      <w:r w:rsidRPr="00CD4B51">
        <w:rPr>
          <w:color w:val="000000"/>
        </w:rPr>
        <w:t xml:space="preserve"> Е.А., Колесников А.Н., </w:t>
      </w:r>
      <w:proofErr w:type="spellStart"/>
      <w:r w:rsidRPr="00CD4B51">
        <w:rPr>
          <w:color w:val="000000"/>
        </w:rPr>
        <w:t>Аврамчук</w:t>
      </w:r>
      <w:proofErr w:type="spellEnd"/>
      <w:r w:rsidRPr="00CD4B51">
        <w:rPr>
          <w:color w:val="000000"/>
        </w:rPr>
        <w:t xml:space="preserve"> С.К., </w:t>
      </w:r>
      <w:proofErr w:type="spellStart"/>
      <w:r w:rsidRPr="00CD4B51">
        <w:rPr>
          <w:color w:val="000000"/>
        </w:rPr>
        <w:t>Федоран</w:t>
      </w:r>
      <w:proofErr w:type="spellEnd"/>
      <w:r w:rsidRPr="00CD4B51">
        <w:rPr>
          <w:color w:val="000000"/>
        </w:rPr>
        <w:t xml:space="preserve"> Ю.А., </w:t>
      </w:r>
      <w:proofErr w:type="spellStart"/>
      <w:r w:rsidRPr="00CD4B51">
        <w:rPr>
          <w:color w:val="000000"/>
        </w:rPr>
        <w:t>Бужанская</w:t>
      </w:r>
      <w:proofErr w:type="spellEnd"/>
      <w:r w:rsidRPr="00CD4B51">
        <w:rPr>
          <w:color w:val="000000"/>
        </w:rPr>
        <w:t xml:space="preserve"> И.И. Исследование закономерности формирования характеристик упру гости композитов на основе фаз </w:t>
      </w:r>
      <w:proofErr w:type="spellStart"/>
      <w:r w:rsidRPr="00CD4B51">
        <w:rPr>
          <w:color w:val="000000"/>
        </w:rPr>
        <w:t>високого</w:t>
      </w:r>
      <w:proofErr w:type="spellEnd"/>
      <w:r w:rsidRPr="00CD4B51">
        <w:rPr>
          <w:color w:val="000000"/>
        </w:rPr>
        <w:t xml:space="preserve"> давления углерода и нитрида бора// </w:t>
      </w:r>
      <w:proofErr w:type="spellStart"/>
      <w:r w:rsidRPr="00CD4B51">
        <w:rPr>
          <w:color w:val="000000"/>
        </w:rPr>
        <w:t>Породоразрушающий</w:t>
      </w:r>
      <w:proofErr w:type="spellEnd"/>
      <w:r w:rsidRPr="00CD4B51">
        <w:rPr>
          <w:color w:val="000000"/>
        </w:rPr>
        <w:t xml:space="preserve"> и металлообрабатывающий инструмент – техника и технология его изготовления и применения: сб. науч. тр. – Киев:</w:t>
      </w:r>
      <w:proofErr w:type="gramEnd"/>
      <w:r w:rsidRPr="00CD4B51">
        <w:rPr>
          <w:color w:val="000000"/>
        </w:rPr>
        <w:t xml:space="preserve"> ИСМ им. В.Н. </w:t>
      </w:r>
      <w:proofErr w:type="spellStart"/>
      <w:r w:rsidRPr="00CD4B51">
        <w:rPr>
          <w:color w:val="000000"/>
        </w:rPr>
        <w:t>Бакуля</w:t>
      </w:r>
      <w:proofErr w:type="spellEnd"/>
      <w:r w:rsidRPr="00CD4B51">
        <w:rPr>
          <w:color w:val="000000"/>
        </w:rPr>
        <w:t xml:space="preserve">, - 2015. – </w:t>
      </w:r>
      <w:proofErr w:type="spellStart"/>
      <w:r w:rsidRPr="00CD4B51">
        <w:rPr>
          <w:color w:val="000000"/>
        </w:rPr>
        <w:t>вып</w:t>
      </w:r>
      <w:proofErr w:type="spellEnd"/>
      <w:r w:rsidRPr="00CD4B51">
        <w:rPr>
          <w:color w:val="000000"/>
        </w:rPr>
        <w:t>. 18. – С. 334-338.</w:t>
      </w:r>
    </w:p>
    <w:p w:rsidR="00A212AD" w:rsidRPr="00CD4B51" w:rsidRDefault="00A212AD" w:rsidP="00CD4B51">
      <w:pPr>
        <w:pStyle w:val="a5"/>
        <w:tabs>
          <w:tab w:val="left" w:pos="360"/>
          <w:tab w:val="left" w:pos="3960"/>
        </w:tabs>
        <w:spacing w:before="0" w:beforeAutospacing="0" w:after="0" w:afterAutospacing="0" w:line="276" w:lineRule="auto"/>
        <w:jc w:val="both"/>
      </w:pPr>
      <w:r w:rsidRPr="00CD4B51">
        <w:t> 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jc w:val="both"/>
      </w:pPr>
      <w:r w:rsidRPr="00CD4B51">
        <w:rPr>
          <w:color w:val="000000"/>
        </w:rPr>
        <w:t xml:space="preserve">3. Волкогон В.М., </w:t>
      </w:r>
      <w:proofErr w:type="spellStart"/>
      <w:r w:rsidRPr="00CD4B51">
        <w:rPr>
          <w:color w:val="000000"/>
        </w:rPr>
        <w:t>Аврамчук</w:t>
      </w:r>
      <w:proofErr w:type="spellEnd"/>
      <w:r w:rsidRPr="00CD4B51">
        <w:rPr>
          <w:color w:val="000000"/>
        </w:rPr>
        <w:t xml:space="preserve">, С.К., </w:t>
      </w:r>
      <w:proofErr w:type="spellStart"/>
      <w:r w:rsidRPr="00CD4B51">
        <w:rPr>
          <w:color w:val="000000"/>
        </w:rPr>
        <w:t>Федоран</w:t>
      </w:r>
      <w:proofErr w:type="spellEnd"/>
      <w:r w:rsidRPr="00CD4B51">
        <w:rPr>
          <w:color w:val="000000"/>
        </w:rPr>
        <w:t xml:space="preserve"> Ю.А., Кравчук А.В., </w:t>
      </w:r>
      <w:proofErr w:type="spellStart"/>
      <w:r w:rsidRPr="00CD4B51">
        <w:rPr>
          <w:color w:val="000000"/>
        </w:rPr>
        <w:t>Бужанская</w:t>
      </w:r>
      <w:proofErr w:type="spellEnd"/>
      <w:r w:rsidRPr="00CD4B51">
        <w:rPr>
          <w:color w:val="000000"/>
        </w:rPr>
        <w:t xml:space="preserve"> И.И.</w:t>
      </w:r>
      <w:r w:rsidRPr="00CD4B51">
        <w:rPr>
          <w:i/>
          <w:iCs/>
          <w:color w:val="000000"/>
        </w:rPr>
        <w:t> </w:t>
      </w:r>
      <w:r w:rsidRPr="00CD4B51">
        <w:rPr>
          <w:color w:val="000000"/>
        </w:rPr>
        <w:t xml:space="preserve">Особенности формирования микромеханических характеристик композиционных </w:t>
      </w:r>
      <w:proofErr w:type="spellStart"/>
      <w:r w:rsidRPr="00CD4B51">
        <w:rPr>
          <w:color w:val="000000"/>
        </w:rPr>
        <w:t>пстм</w:t>
      </w:r>
      <w:proofErr w:type="spellEnd"/>
      <w:r w:rsidRPr="00CD4B51">
        <w:rPr>
          <w:color w:val="000000"/>
        </w:rPr>
        <w:t xml:space="preserve"> системы «</w:t>
      </w:r>
      <w:proofErr w:type="spellStart"/>
      <w:r w:rsidRPr="00CD4B51">
        <w:rPr>
          <w:color w:val="000000"/>
        </w:rPr>
        <w:t>вюртцитный</w:t>
      </w:r>
      <w:proofErr w:type="spellEnd"/>
      <w:r w:rsidRPr="00CD4B51">
        <w:rPr>
          <w:color w:val="000000"/>
        </w:rPr>
        <w:t xml:space="preserve"> нитрид бора–алмаз»// </w:t>
      </w:r>
      <w:proofErr w:type="spellStart"/>
      <w:r w:rsidRPr="00CD4B51">
        <w:rPr>
          <w:color w:val="000000"/>
        </w:rPr>
        <w:t>Породоразрушающий</w:t>
      </w:r>
      <w:proofErr w:type="spellEnd"/>
      <w:r w:rsidRPr="00CD4B51">
        <w:rPr>
          <w:color w:val="000000"/>
        </w:rPr>
        <w:t xml:space="preserve"> и металлообрабатывающий инструмент–техника и технология его изготовления и применения: сб. науч. тр. – Киев: ИСМ им. В.Н. </w:t>
      </w:r>
      <w:proofErr w:type="spellStart"/>
      <w:r w:rsidRPr="00CD4B51">
        <w:rPr>
          <w:color w:val="000000"/>
        </w:rPr>
        <w:t>Бакуля</w:t>
      </w:r>
      <w:proofErr w:type="spellEnd"/>
      <w:r w:rsidRPr="00CD4B51">
        <w:rPr>
          <w:color w:val="000000"/>
        </w:rPr>
        <w:t xml:space="preserve">, - 2016. – </w:t>
      </w:r>
      <w:proofErr w:type="spellStart"/>
      <w:r w:rsidRPr="00CD4B51">
        <w:rPr>
          <w:color w:val="000000"/>
        </w:rPr>
        <w:t>вып</w:t>
      </w:r>
      <w:proofErr w:type="spellEnd"/>
      <w:r w:rsidRPr="00CD4B51">
        <w:rPr>
          <w:color w:val="000000"/>
        </w:rPr>
        <w:t>. 19. – С.203-208.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jc w:val="both"/>
      </w:pPr>
      <w:r w:rsidRPr="00CD4B51">
        <w:t> 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jc w:val="both"/>
      </w:pPr>
      <w:r w:rsidRPr="00CD4B51">
        <w:rPr>
          <w:color w:val="000000"/>
        </w:rPr>
        <w:t xml:space="preserve">4. Волкогон В.М., </w:t>
      </w:r>
      <w:proofErr w:type="spellStart"/>
      <w:r w:rsidRPr="00CD4B51">
        <w:rPr>
          <w:color w:val="000000"/>
        </w:rPr>
        <w:t>Аврамчук</w:t>
      </w:r>
      <w:proofErr w:type="spellEnd"/>
      <w:r w:rsidRPr="00CD4B51">
        <w:rPr>
          <w:color w:val="000000"/>
        </w:rPr>
        <w:t xml:space="preserve"> С.К., Степаненко А.В., </w:t>
      </w:r>
      <w:proofErr w:type="spellStart"/>
      <w:r w:rsidRPr="00CD4B51">
        <w:rPr>
          <w:color w:val="000000"/>
        </w:rPr>
        <w:t>Федоран</w:t>
      </w:r>
      <w:proofErr w:type="spellEnd"/>
      <w:r w:rsidRPr="00CD4B51">
        <w:rPr>
          <w:color w:val="000000"/>
        </w:rPr>
        <w:t xml:space="preserve"> Ю.А., </w:t>
      </w:r>
      <w:proofErr w:type="spellStart"/>
      <w:r w:rsidRPr="00CD4B51">
        <w:rPr>
          <w:color w:val="000000"/>
        </w:rPr>
        <w:t>КравчукА.В</w:t>
      </w:r>
      <w:proofErr w:type="spellEnd"/>
      <w:r w:rsidRPr="00CD4B51">
        <w:rPr>
          <w:color w:val="000000"/>
        </w:rPr>
        <w:t xml:space="preserve">., </w:t>
      </w:r>
      <w:proofErr w:type="spellStart"/>
      <w:r w:rsidRPr="00CD4B51">
        <w:rPr>
          <w:color w:val="000000"/>
        </w:rPr>
        <w:t>БужанскаяИ.И</w:t>
      </w:r>
      <w:proofErr w:type="spellEnd"/>
      <w:r w:rsidRPr="00CD4B51">
        <w:rPr>
          <w:color w:val="000000"/>
        </w:rPr>
        <w:t>. Особенности фазовых превращений в системе «</w:t>
      </w:r>
      <w:proofErr w:type="spellStart"/>
      <w:r w:rsidRPr="00CD4B51">
        <w:rPr>
          <w:color w:val="000000"/>
        </w:rPr>
        <w:t>BN</w:t>
      </w:r>
      <w:proofErr w:type="gramStart"/>
      <w:r w:rsidRPr="00CD4B51">
        <w:rPr>
          <w:color w:val="000000"/>
        </w:rPr>
        <w:t>в</w:t>
      </w:r>
      <w:proofErr w:type="spellEnd"/>
      <w:proofErr w:type="gramEnd"/>
      <w:r w:rsidRPr="00CD4B51">
        <w:rPr>
          <w:color w:val="000000"/>
        </w:rPr>
        <w:t xml:space="preserve"> – алмаз» в зависимости от характеристик алмаза при ее спекании в условиях высоких давлений / Современные проблемы производства и ремонта в промышленности и на транспорте: Материалы 15-го Международного научно-технического семинара, 20-24 февраля 2017г., г. Свалява. – Киев: </w:t>
      </w:r>
      <w:proofErr w:type="gramStart"/>
      <w:r w:rsidRPr="00CD4B51">
        <w:rPr>
          <w:color w:val="000000"/>
        </w:rPr>
        <w:t>АТМ</w:t>
      </w:r>
      <w:proofErr w:type="gramEnd"/>
      <w:r w:rsidRPr="00CD4B51">
        <w:rPr>
          <w:color w:val="000000"/>
        </w:rPr>
        <w:t xml:space="preserve"> Украины, 2017. – С.71-73.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jc w:val="both"/>
      </w:pPr>
      <w:r w:rsidRPr="00CD4B51">
        <w:t> 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  <w:jc w:val="both"/>
      </w:pPr>
      <w:r w:rsidRPr="00CD4B51">
        <w:rPr>
          <w:color w:val="000000"/>
        </w:rPr>
        <w:lastRenderedPageBreak/>
        <w:t xml:space="preserve">5. </w:t>
      </w:r>
      <w:proofErr w:type="spellStart"/>
      <w:r w:rsidRPr="00CD4B51">
        <w:rPr>
          <w:color w:val="000000"/>
        </w:rPr>
        <w:t>Бужанская</w:t>
      </w:r>
      <w:proofErr w:type="spellEnd"/>
      <w:r w:rsidRPr="00CD4B51">
        <w:rPr>
          <w:color w:val="000000"/>
        </w:rPr>
        <w:t xml:space="preserve"> И.И., Волкогон В.М., </w:t>
      </w:r>
      <w:proofErr w:type="spellStart"/>
      <w:r w:rsidRPr="00CD4B51">
        <w:rPr>
          <w:color w:val="000000"/>
        </w:rPr>
        <w:t>Аврамчук</w:t>
      </w:r>
      <w:proofErr w:type="spellEnd"/>
      <w:r w:rsidRPr="00CD4B51">
        <w:rPr>
          <w:color w:val="000000"/>
        </w:rPr>
        <w:t xml:space="preserve"> С.К., Степаненко А.В., Кравчук А.В., </w:t>
      </w:r>
      <w:proofErr w:type="spellStart"/>
      <w:r w:rsidRPr="00CD4B51">
        <w:rPr>
          <w:color w:val="000000"/>
        </w:rPr>
        <w:t>ФедоранЮ.А</w:t>
      </w:r>
      <w:proofErr w:type="spellEnd"/>
      <w:r w:rsidRPr="00CD4B51">
        <w:rPr>
          <w:color w:val="000000"/>
        </w:rPr>
        <w:t>. Влияние характеристик алмазных порошков на особенности фазовых превращений системы «</w:t>
      </w:r>
      <w:proofErr w:type="spellStart"/>
      <w:r w:rsidRPr="00CD4B51">
        <w:rPr>
          <w:color w:val="000000"/>
        </w:rPr>
        <w:t>BN</w:t>
      </w:r>
      <w:proofErr w:type="gramStart"/>
      <w:r w:rsidRPr="00CD4B51">
        <w:rPr>
          <w:color w:val="000000"/>
          <w:vertAlign w:val="subscript"/>
        </w:rPr>
        <w:t>в</w:t>
      </w:r>
      <w:proofErr w:type="spellEnd"/>
      <w:proofErr w:type="gramEnd"/>
      <w:r w:rsidRPr="00CD4B51">
        <w:rPr>
          <w:color w:val="000000"/>
        </w:rPr>
        <w:t xml:space="preserve"> – алмаз» при спекании в условиях высоких давлений./ </w:t>
      </w:r>
      <w:proofErr w:type="spellStart"/>
      <w:r w:rsidRPr="00CD4B51">
        <w:rPr>
          <w:color w:val="000000"/>
        </w:rPr>
        <w:t>Породоразрушающий</w:t>
      </w:r>
      <w:proofErr w:type="spellEnd"/>
      <w:r w:rsidRPr="00CD4B51">
        <w:rPr>
          <w:color w:val="000000"/>
        </w:rPr>
        <w:t xml:space="preserve"> и металлообрабатывающий инструмент – техника и технология его изготовления и применения. – Киев. – 2017. - №20. – С.214-218.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</w:pPr>
      <w:r w:rsidRPr="00CD4B51">
        <w:t> </w:t>
      </w:r>
    </w:p>
    <w:p w:rsidR="00A212AD" w:rsidRPr="00CD4B51" w:rsidRDefault="00A212AD" w:rsidP="00CD4B51">
      <w:pPr>
        <w:pStyle w:val="a5"/>
        <w:spacing w:before="0" w:beforeAutospacing="0" w:after="0" w:afterAutospacing="0" w:line="276" w:lineRule="auto"/>
      </w:pPr>
      <w:r w:rsidRPr="00CD4B51">
        <w:rPr>
          <w:color w:val="000000"/>
        </w:rPr>
        <w:tab/>
      </w:r>
    </w:p>
    <w:sectPr w:rsidR="00A212AD" w:rsidRPr="00CD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5F3"/>
    <w:multiLevelType w:val="multilevel"/>
    <w:tmpl w:val="2B6A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51E29"/>
    <w:multiLevelType w:val="multilevel"/>
    <w:tmpl w:val="6BBE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4D55"/>
    <w:multiLevelType w:val="multilevel"/>
    <w:tmpl w:val="05F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0127E"/>
    <w:multiLevelType w:val="multilevel"/>
    <w:tmpl w:val="5CBE533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4">
    <w:nsid w:val="40942660"/>
    <w:multiLevelType w:val="multilevel"/>
    <w:tmpl w:val="FACE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6231F"/>
    <w:multiLevelType w:val="multilevel"/>
    <w:tmpl w:val="18F0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20E01"/>
    <w:multiLevelType w:val="multilevel"/>
    <w:tmpl w:val="BC30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36D30"/>
    <w:multiLevelType w:val="multilevel"/>
    <w:tmpl w:val="2B46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A4083"/>
    <w:multiLevelType w:val="multilevel"/>
    <w:tmpl w:val="2F10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621A9"/>
    <w:multiLevelType w:val="multilevel"/>
    <w:tmpl w:val="EECE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7289E"/>
    <w:multiLevelType w:val="multilevel"/>
    <w:tmpl w:val="EB7A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6"/>
    <w:rsid w:val="0000170D"/>
    <w:rsid w:val="00174C81"/>
    <w:rsid w:val="00224CEA"/>
    <w:rsid w:val="002621AF"/>
    <w:rsid w:val="00431112"/>
    <w:rsid w:val="00504D6E"/>
    <w:rsid w:val="007567E2"/>
    <w:rsid w:val="00A212AD"/>
    <w:rsid w:val="00CD4B51"/>
    <w:rsid w:val="00DD5FB6"/>
    <w:rsid w:val="00E94453"/>
    <w:rsid w:val="00ED6254"/>
    <w:rsid w:val="00F2197E"/>
    <w:rsid w:val="00F660A9"/>
    <w:rsid w:val="00F964F2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21A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21AF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50433,baiaagaaboqcaaadx60aaavivaaaaaaaaaaaaaaaaaaaaaaaaaaaaaaaaaaaaaaaaaaaaaaaaaaaaaaaaaaaaaaaaaaaaaaaaaaaaaaaaaaaaaaaaaaaaaaaaaaaaaaaaaaaaaaaaaaaaaaaaaaaaaaaaaaaaaaaaaaaaaaaaaaaaaaaaaaaaaaaaaaaaaaaaaaaaaaaaaaaaaaaaaaaaaaaaaaaaaaaaaaaaaa"/>
    <w:basedOn w:val="a"/>
    <w:rsid w:val="00A21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21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31112"/>
  </w:style>
  <w:style w:type="character" w:customStyle="1" w:styleId="publisher-date">
    <w:name w:val="publisher-date"/>
    <w:basedOn w:val="a0"/>
    <w:rsid w:val="00431112"/>
  </w:style>
  <w:style w:type="character" w:customStyle="1" w:styleId="2">
    <w:name w:val="Основной текст (2)"/>
    <w:basedOn w:val="a0"/>
    <w:rsid w:val="00CD4B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21A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21AF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50433,baiaagaaboqcaaadx60aaavivaaaaaaaaaaaaaaaaaaaaaaaaaaaaaaaaaaaaaaaaaaaaaaaaaaaaaaaaaaaaaaaaaaaaaaaaaaaaaaaaaaaaaaaaaaaaaaaaaaaaaaaaaaaaaaaaaaaaaaaaaaaaaaaaaaaaaaaaaaaaaaaaaaaaaaaaaaaaaaaaaaaaaaaaaaaaaaaaaaaaaaaaaaaaaaaaaaaaaaaaaaaaaa"/>
    <w:basedOn w:val="a"/>
    <w:rsid w:val="00A21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21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31112"/>
  </w:style>
  <w:style w:type="character" w:customStyle="1" w:styleId="publisher-date">
    <w:name w:val="publisher-date"/>
    <w:basedOn w:val="a0"/>
    <w:rsid w:val="00431112"/>
  </w:style>
  <w:style w:type="character" w:customStyle="1" w:styleId="2">
    <w:name w:val="Основной текст (2)"/>
    <w:basedOn w:val="a0"/>
    <w:rsid w:val="00CD4B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4024</Characters>
  <Application>Microsoft Office Word</Application>
  <DocSecurity>0</DocSecurity>
  <Lines>33</Lines>
  <Paragraphs>9</Paragraphs>
  <ScaleCrop>false</ScaleCrop>
  <Company>Krokoz™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2018-02-26T13:02:00Z</dcterms:created>
  <dcterms:modified xsi:type="dcterms:W3CDTF">2018-04-16T07:11:00Z</dcterms:modified>
</cp:coreProperties>
</file>