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3B" w:rsidRPr="00B91DFA" w:rsidRDefault="007C653B" w:rsidP="006C19A9">
      <w:pPr>
        <w:shd w:val="clear" w:color="auto" w:fill="FFFFFF"/>
        <w:spacing w:before="10" w:line="276" w:lineRule="auto"/>
        <w:ind w:left="2410"/>
        <w:rPr>
          <w:b/>
        </w:rPr>
      </w:pPr>
    </w:p>
    <w:p w:rsidR="009B445F" w:rsidRPr="00AA3290" w:rsidRDefault="007C653B" w:rsidP="006C19A9">
      <w:pPr>
        <w:spacing w:line="276" w:lineRule="auto"/>
        <w:rPr>
          <w:b/>
          <w:bCs/>
          <w:sz w:val="28"/>
          <w:szCs w:val="28"/>
          <w:lang w:val="uk-UA"/>
        </w:rPr>
      </w:pPr>
      <w:r w:rsidRPr="00AA3290">
        <w:rPr>
          <w:b/>
          <w:sz w:val="28"/>
          <w:szCs w:val="28"/>
          <w:lang w:val="uk-UA"/>
        </w:rPr>
        <w:t xml:space="preserve">Звіт про науково-дослідну роботу: „ </w:t>
      </w:r>
      <w:r w:rsidR="009B445F" w:rsidRPr="00AA3290">
        <w:rPr>
          <w:b/>
          <w:bCs/>
          <w:sz w:val="28"/>
          <w:szCs w:val="28"/>
          <w:lang w:val="uk-UA"/>
        </w:rPr>
        <w:t xml:space="preserve">Моделювання та обчислювальний експеримент в дослідженні фізико-механічних властивостей, </w:t>
      </w:r>
      <w:proofErr w:type="spellStart"/>
      <w:r w:rsidR="009B445F" w:rsidRPr="00AA3290">
        <w:rPr>
          <w:b/>
          <w:bCs/>
          <w:sz w:val="28"/>
          <w:szCs w:val="28"/>
          <w:lang w:val="uk-UA"/>
        </w:rPr>
        <w:t>властивостей</w:t>
      </w:r>
      <w:proofErr w:type="spellEnd"/>
      <w:r w:rsidR="009B445F" w:rsidRPr="00AA3290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9B445F" w:rsidRPr="00AA3290">
        <w:rPr>
          <w:b/>
          <w:bCs/>
          <w:sz w:val="28"/>
          <w:szCs w:val="28"/>
          <w:lang w:val="uk-UA"/>
        </w:rPr>
        <w:t>інтерфейса</w:t>
      </w:r>
      <w:proofErr w:type="spellEnd"/>
      <w:r w:rsidR="009B445F" w:rsidRPr="00AA3290">
        <w:rPr>
          <w:b/>
          <w:bCs/>
          <w:sz w:val="28"/>
          <w:szCs w:val="28"/>
          <w:lang w:val="uk-UA"/>
        </w:rPr>
        <w:t xml:space="preserve"> та структуроутворення в </w:t>
      </w:r>
      <w:proofErr w:type="spellStart"/>
      <w:r w:rsidR="009B445F" w:rsidRPr="00AA3290">
        <w:rPr>
          <w:b/>
          <w:bCs/>
          <w:sz w:val="28"/>
          <w:szCs w:val="28"/>
          <w:lang w:val="uk-UA"/>
        </w:rPr>
        <w:t>гетерофазних</w:t>
      </w:r>
      <w:proofErr w:type="spellEnd"/>
      <w:r w:rsidR="009B445F" w:rsidRPr="00AA3290">
        <w:rPr>
          <w:b/>
          <w:bCs/>
          <w:sz w:val="28"/>
          <w:szCs w:val="28"/>
          <w:lang w:val="uk-UA"/>
        </w:rPr>
        <w:t xml:space="preserve"> композитах, включаючи евтектичні</w:t>
      </w:r>
      <w:r w:rsidRPr="00AA3290">
        <w:rPr>
          <w:b/>
          <w:bCs/>
          <w:sz w:val="28"/>
          <w:szCs w:val="28"/>
          <w:lang w:val="uk-UA"/>
        </w:rPr>
        <w:t>”</w:t>
      </w:r>
    </w:p>
    <w:p w:rsidR="009B445F" w:rsidRPr="00B91DFA" w:rsidRDefault="009B445F" w:rsidP="006C19A9">
      <w:pPr>
        <w:spacing w:line="276" w:lineRule="auto"/>
        <w:ind w:left="360"/>
        <w:jc w:val="both"/>
        <w:rPr>
          <w:lang w:val="uk-UA"/>
        </w:rPr>
      </w:pPr>
    </w:p>
    <w:p w:rsidR="007B2130" w:rsidRPr="00B91DFA" w:rsidRDefault="007B2130" w:rsidP="006C19A9">
      <w:pPr>
        <w:spacing w:line="276" w:lineRule="auto"/>
        <w:rPr>
          <w:lang w:val="uk-UA"/>
        </w:rPr>
      </w:pPr>
      <w:r w:rsidRPr="004B0311">
        <w:rPr>
          <w:b/>
        </w:rPr>
        <w:t xml:space="preserve">Мета  </w:t>
      </w:r>
      <w:proofErr w:type="spellStart"/>
      <w:r w:rsidRPr="004B0311">
        <w:rPr>
          <w:b/>
        </w:rPr>
        <w:t>роботи</w:t>
      </w:r>
      <w:proofErr w:type="spellEnd"/>
      <w:r w:rsidRPr="00B91DFA">
        <w:t xml:space="preserve"> —  </w:t>
      </w:r>
      <w:proofErr w:type="spellStart"/>
      <w:r w:rsidRPr="00B91DFA">
        <w:t>одержання</w:t>
      </w:r>
      <w:proofErr w:type="spellEnd"/>
      <w:r w:rsidRPr="00B91DFA">
        <w:t xml:space="preserve">  </w:t>
      </w:r>
      <w:proofErr w:type="spellStart"/>
      <w:r w:rsidRPr="00B91DFA">
        <w:t>нових</w:t>
      </w:r>
      <w:proofErr w:type="spellEnd"/>
      <w:r w:rsidRPr="00B91DFA">
        <w:t xml:space="preserve">  </w:t>
      </w:r>
      <w:proofErr w:type="spellStart"/>
      <w:r w:rsidRPr="00B91DFA">
        <w:t>знань</w:t>
      </w:r>
      <w:proofErr w:type="spellEnd"/>
      <w:r w:rsidRPr="00B91DFA">
        <w:t xml:space="preserve">  про  </w:t>
      </w:r>
      <w:proofErr w:type="spellStart"/>
      <w:r w:rsidRPr="00B91DFA">
        <w:t>закономірності</w:t>
      </w:r>
      <w:proofErr w:type="spellEnd"/>
      <w:r w:rsidRPr="00B91DFA">
        <w:t xml:space="preserve">  </w:t>
      </w:r>
      <w:proofErr w:type="spellStart"/>
      <w:r w:rsidRPr="00B91DFA">
        <w:t>формування</w:t>
      </w:r>
      <w:proofErr w:type="spellEnd"/>
      <w:r w:rsidRPr="00B91DFA">
        <w:rPr>
          <w:lang w:val="uk-UA"/>
        </w:rPr>
        <w:t xml:space="preserve"> </w:t>
      </w:r>
      <w:proofErr w:type="spellStart"/>
      <w:r w:rsidRPr="00B91DFA">
        <w:t>фізико-механічних</w:t>
      </w:r>
      <w:proofErr w:type="spellEnd"/>
      <w:r w:rsidRPr="00B91DFA">
        <w:t xml:space="preserve"> </w:t>
      </w:r>
      <w:proofErr w:type="spellStart"/>
      <w:r w:rsidRPr="00B91DFA">
        <w:t>властивостей</w:t>
      </w:r>
      <w:proofErr w:type="spellEnd"/>
      <w:r w:rsidRPr="00B91DFA">
        <w:t xml:space="preserve">, </w:t>
      </w:r>
      <w:proofErr w:type="spellStart"/>
      <w:r w:rsidRPr="00B91DFA">
        <w:t>властивостей</w:t>
      </w:r>
      <w:proofErr w:type="spellEnd"/>
      <w:r w:rsidRPr="00B91DFA">
        <w:t xml:space="preserve"> </w:t>
      </w:r>
      <w:proofErr w:type="spellStart"/>
      <w:r w:rsidRPr="00B91DFA">
        <w:t>інтерфейса</w:t>
      </w:r>
      <w:proofErr w:type="spellEnd"/>
      <w:r w:rsidRPr="00B91DFA">
        <w:t xml:space="preserve"> та </w:t>
      </w:r>
      <w:proofErr w:type="spellStart"/>
      <w:r w:rsidRPr="00B91DFA">
        <w:t>структуроутворення</w:t>
      </w:r>
      <w:proofErr w:type="spellEnd"/>
      <w:r w:rsidRPr="00B91DFA">
        <w:t xml:space="preserve"> в </w:t>
      </w:r>
      <w:proofErr w:type="spellStart"/>
      <w:r w:rsidRPr="00B91DFA">
        <w:t>гетерофазних</w:t>
      </w:r>
      <w:proofErr w:type="spellEnd"/>
      <w:r w:rsidRPr="00B91DFA">
        <w:t xml:space="preserve"> </w:t>
      </w:r>
      <w:proofErr w:type="spellStart"/>
      <w:r w:rsidRPr="00B91DFA">
        <w:t>композитних</w:t>
      </w:r>
      <w:proofErr w:type="spellEnd"/>
      <w:r w:rsidRPr="00B91DFA">
        <w:t xml:space="preserve"> </w:t>
      </w:r>
      <w:proofErr w:type="spellStart"/>
      <w:r w:rsidRPr="00B91DFA">
        <w:t>матеріалів</w:t>
      </w:r>
      <w:proofErr w:type="spellEnd"/>
      <w:r w:rsidRPr="00B91DFA">
        <w:t xml:space="preserve"> </w:t>
      </w:r>
      <w:proofErr w:type="spellStart"/>
      <w:r w:rsidRPr="00B91DFA">
        <w:t>конструкційного</w:t>
      </w:r>
      <w:proofErr w:type="spellEnd"/>
      <w:r w:rsidRPr="00B91DFA">
        <w:t xml:space="preserve"> та </w:t>
      </w:r>
      <w:proofErr w:type="spellStart"/>
      <w:r w:rsidRPr="00B91DFA">
        <w:t>захисного</w:t>
      </w:r>
      <w:proofErr w:type="spellEnd"/>
      <w:r w:rsidRPr="00B91DFA">
        <w:t xml:space="preserve"> </w:t>
      </w:r>
      <w:proofErr w:type="spellStart"/>
      <w:r w:rsidRPr="00B91DFA">
        <w:t>призначення</w:t>
      </w:r>
      <w:proofErr w:type="spellEnd"/>
      <w:r w:rsidRPr="00B91DFA">
        <w:t xml:space="preserve">; в </w:t>
      </w:r>
      <w:proofErr w:type="spellStart"/>
      <w:r w:rsidRPr="00B91DFA">
        <w:t>вивченні</w:t>
      </w:r>
      <w:proofErr w:type="spellEnd"/>
      <w:r w:rsidRPr="00B91DFA">
        <w:t xml:space="preserve"> та </w:t>
      </w:r>
      <w:proofErr w:type="spellStart"/>
      <w:proofErr w:type="gramStart"/>
      <w:r w:rsidRPr="00B91DFA">
        <w:t>досл</w:t>
      </w:r>
      <w:proofErr w:type="gramEnd"/>
      <w:r w:rsidRPr="00B91DFA">
        <w:t>ідженні</w:t>
      </w:r>
      <w:proofErr w:type="spellEnd"/>
      <w:r w:rsidRPr="00B91DFA">
        <w:t xml:space="preserve"> </w:t>
      </w:r>
      <w:proofErr w:type="spellStart"/>
      <w:r w:rsidRPr="00B91DFA">
        <w:t>механізмів</w:t>
      </w:r>
      <w:proofErr w:type="spellEnd"/>
      <w:r w:rsidRPr="00B91DFA">
        <w:t xml:space="preserve"> </w:t>
      </w:r>
      <w:proofErr w:type="spellStart"/>
      <w:r w:rsidRPr="00B91DFA">
        <w:t>деформації</w:t>
      </w:r>
      <w:proofErr w:type="spellEnd"/>
      <w:r w:rsidRPr="00B91DFA">
        <w:t xml:space="preserve"> і </w:t>
      </w:r>
      <w:proofErr w:type="spellStart"/>
      <w:r w:rsidRPr="00B91DFA">
        <w:t>руйнування</w:t>
      </w:r>
      <w:proofErr w:type="spellEnd"/>
      <w:r w:rsidRPr="00B91DFA">
        <w:t xml:space="preserve"> </w:t>
      </w:r>
      <w:proofErr w:type="spellStart"/>
      <w:r w:rsidRPr="00B91DFA">
        <w:t>цих</w:t>
      </w:r>
      <w:proofErr w:type="spellEnd"/>
      <w:r w:rsidRPr="00B91DFA">
        <w:t xml:space="preserve"> </w:t>
      </w:r>
      <w:proofErr w:type="spellStart"/>
      <w:r w:rsidRPr="00B91DFA">
        <w:t>матеріалів</w:t>
      </w:r>
      <w:proofErr w:type="spellEnd"/>
      <w:r w:rsidRPr="00B91DFA">
        <w:t xml:space="preserve"> при </w:t>
      </w:r>
      <w:proofErr w:type="spellStart"/>
      <w:r w:rsidRPr="00B91DFA">
        <w:t>квазістатичному</w:t>
      </w:r>
      <w:proofErr w:type="spellEnd"/>
      <w:r w:rsidRPr="00B91DFA">
        <w:t xml:space="preserve"> та ударному </w:t>
      </w:r>
      <w:proofErr w:type="spellStart"/>
      <w:r w:rsidRPr="00B91DFA">
        <w:t>навантаженні</w:t>
      </w:r>
      <w:proofErr w:type="spellEnd"/>
      <w:r w:rsidRPr="00B91DFA">
        <w:t xml:space="preserve">, при </w:t>
      </w:r>
      <w:proofErr w:type="spellStart"/>
      <w:r w:rsidRPr="00B91DFA">
        <w:t>температурних</w:t>
      </w:r>
      <w:proofErr w:type="spellEnd"/>
      <w:r w:rsidRPr="00B91DFA">
        <w:t xml:space="preserve"> </w:t>
      </w:r>
      <w:proofErr w:type="spellStart"/>
      <w:r w:rsidRPr="00B91DFA">
        <w:t>впливах</w:t>
      </w:r>
      <w:proofErr w:type="spellEnd"/>
      <w:r w:rsidRPr="00B91DFA">
        <w:t xml:space="preserve"> і </w:t>
      </w:r>
      <w:proofErr w:type="spellStart"/>
      <w:r w:rsidRPr="00B91DFA">
        <w:t>дії</w:t>
      </w:r>
      <w:proofErr w:type="spellEnd"/>
      <w:r w:rsidRPr="00B91DFA">
        <w:t xml:space="preserve"> </w:t>
      </w:r>
      <w:proofErr w:type="spellStart"/>
      <w:r w:rsidRPr="00B91DFA">
        <w:t>агресивних</w:t>
      </w:r>
      <w:proofErr w:type="spellEnd"/>
      <w:r w:rsidRPr="00B91DFA">
        <w:t xml:space="preserve"> </w:t>
      </w:r>
      <w:proofErr w:type="spellStart"/>
      <w:r w:rsidRPr="00B91DFA">
        <w:t>середовищ</w:t>
      </w:r>
      <w:proofErr w:type="spellEnd"/>
      <w:r w:rsidRPr="00B91DFA">
        <w:t>.</w:t>
      </w:r>
      <w:r w:rsidR="007C653B" w:rsidRPr="00B91DFA">
        <w:rPr>
          <w:lang w:val="uk-UA"/>
        </w:rPr>
        <w:t xml:space="preserve"> </w:t>
      </w:r>
    </w:p>
    <w:p w:rsidR="007C653B" w:rsidRPr="00B91DFA" w:rsidRDefault="007C653B" w:rsidP="006C19A9">
      <w:pPr>
        <w:spacing w:line="276" w:lineRule="auto"/>
        <w:rPr>
          <w:lang w:val="uk-UA"/>
        </w:rPr>
      </w:pPr>
    </w:p>
    <w:p w:rsidR="007C653B" w:rsidRPr="00B91DFA" w:rsidRDefault="007C653B" w:rsidP="006C19A9">
      <w:pPr>
        <w:spacing w:line="276" w:lineRule="auto"/>
      </w:pPr>
      <w:r w:rsidRPr="00B91DFA">
        <w:rPr>
          <w:lang w:val="uk-UA"/>
        </w:rPr>
        <w:t xml:space="preserve">Терміни виконання наукової роботи: початок </w:t>
      </w:r>
      <w:r w:rsidRPr="00B91DFA">
        <w:rPr>
          <w:bCs/>
          <w:lang w:val="uk-UA"/>
        </w:rPr>
        <w:t>І кв. 2015 р.</w:t>
      </w:r>
    </w:p>
    <w:p w:rsidR="007C653B" w:rsidRPr="00B91DFA" w:rsidRDefault="007C653B" w:rsidP="006C19A9">
      <w:pPr>
        <w:spacing w:line="276" w:lineRule="auto"/>
        <w:rPr>
          <w:bCs/>
          <w:lang w:val="uk-UA"/>
        </w:rPr>
      </w:pPr>
      <w:r w:rsidRPr="00B91DFA">
        <w:rPr>
          <w:lang w:val="uk-UA"/>
        </w:rPr>
        <w:t xml:space="preserve">                                                                закінчення </w:t>
      </w:r>
      <w:r w:rsidRPr="00B91DFA">
        <w:rPr>
          <w:bCs/>
          <w:lang w:val="en-US"/>
        </w:rPr>
        <w:t>IV</w:t>
      </w:r>
      <w:r w:rsidRPr="00B91DFA">
        <w:rPr>
          <w:bCs/>
          <w:lang w:val="uk-UA"/>
        </w:rPr>
        <w:t xml:space="preserve"> кв. 2017 р. </w:t>
      </w:r>
    </w:p>
    <w:p w:rsidR="007C653B" w:rsidRPr="00B91DFA" w:rsidRDefault="00795BB8" w:rsidP="006C19A9">
      <w:pPr>
        <w:spacing w:line="276" w:lineRule="auto"/>
        <w:rPr>
          <w:lang w:val="uk-UA"/>
        </w:rPr>
      </w:pPr>
      <w:bookmarkStart w:id="0" w:name="_GoBack"/>
      <w:proofErr w:type="spellStart"/>
      <w:r w:rsidRPr="00EB1D12">
        <w:rPr>
          <w:rStyle w:val="author"/>
          <w:b/>
        </w:rPr>
        <w:t>Керівник</w:t>
      </w:r>
      <w:proofErr w:type="spellEnd"/>
      <w:r w:rsidRPr="00EB1D12">
        <w:rPr>
          <w:rStyle w:val="author"/>
          <w:b/>
        </w:rPr>
        <w:t xml:space="preserve"> </w:t>
      </w:r>
      <w:proofErr w:type="spellStart"/>
      <w:r w:rsidRPr="00EB1D12">
        <w:rPr>
          <w:rStyle w:val="author"/>
          <w:b/>
        </w:rPr>
        <w:t>роботи</w:t>
      </w:r>
      <w:bookmarkEnd w:id="0"/>
      <w:proofErr w:type="spellEnd"/>
      <w:r w:rsidRPr="00B91DFA">
        <w:rPr>
          <w:rStyle w:val="author"/>
        </w:rPr>
        <w:t>:</w:t>
      </w:r>
      <w:r w:rsidR="00CD62F9">
        <w:rPr>
          <w:rStyle w:val="author"/>
          <w:lang w:val="uk-UA"/>
        </w:rPr>
        <w:t xml:space="preserve"> </w:t>
      </w:r>
      <w:r w:rsidRPr="00B91DFA">
        <w:rPr>
          <w:rStyle w:val="author"/>
        </w:rPr>
        <w:t xml:space="preserve">Галанов Борис </w:t>
      </w:r>
      <w:proofErr w:type="spellStart"/>
      <w:r w:rsidRPr="00B91DFA">
        <w:rPr>
          <w:rStyle w:val="author"/>
        </w:rPr>
        <w:t>Олександрович</w:t>
      </w:r>
      <w:proofErr w:type="spellEnd"/>
      <w:r w:rsidRPr="00B91DFA">
        <w:rPr>
          <w:rStyle w:val="author"/>
        </w:rPr>
        <w:t>, д. ф.-</w:t>
      </w:r>
      <w:proofErr w:type="spellStart"/>
      <w:r w:rsidRPr="00B91DFA">
        <w:rPr>
          <w:rStyle w:val="author"/>
        </w:rPr>
        <w:t>м.н</w:t>
      </w:r>
      <w:proofErr w:type="spellEnd"/>
      <w:r w:rsidRPr="00B91DFA">
        <w:rPr>
          <w:rStyle w:val="author"/>
        </w:rPr>
        <w:t>., (</w:t>
      </w:r>
      <w:proofErr w:type="spellStart"/>
      <w:r w:rsidRPr="00B91DFA">
        <w:rPr>
          <w:rStyle w:val="author"/>
        </w:rPr>
        <w:t>Email:vvk@ipms.kiev.ua</w:t>
      </w:r>
      <w:proofErr w:type="spellEnd"/>
      <w:r w:rsidRPr="00B91DFA">
        <w:rPr>
          <w:rStyle w:val="author"/>
        </w:rPr>
        <w:t>)</w:t>
      </w:r>
    </w:p>
    <w:p w:rsidR="009B445F" w:rsidRPr="00B91DFA" w:rsidRDefault="009B445F" w:rsidP="006C19A9">
      <w:pPr>
        <w:spacing w:line="276" w:lineRule="auto"/>
        <w:ind w:left="360"/>
        <w:jc w:val="both"/>
      </w:pPr>
    </w:p>
    <w:p w:rsidR="009B445F" w:rsidRPr="004B0311" w:rsidRDefault="004B0311" w:rsidP="006C19A9">
      <w:pPr>
        <w:spacing w:line="276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proofErr w:type="spellStart"/>
      <w:r w:rsidR="009B445F" w:rsidRPr="004B0311">
        <w:rPr>
          <w:b/>
          <w:sz w:val="28"/>
          <w:szCs w:val="28"/>
        </w:rPr>
        <w:t>корочений</w:t>
      </w:r>
      <w:proofErr w:type="spellEnd"/>
      <w:r w:rsidR="009B445F" w:rsidRPr="004B0311">
        <w:rPr>
          <w:b/>
          <w:sz w:val="28"/>
          <w:szCs w:val="28"/>
        </w:rPr>
        <w:t xml:space="preserve"> </w:t>
      </w:r>
      <w:proofErr w:type="spellStart"/>
      <w:r w:rsidR="009B445F" w:rsidRPr="004B0311">
        <w:rPr>
          <w:b/>
          <w:sz w:val="28"/>
          <w:szCs w:val="28"/>
        </w:rPr>
        <w:t>зміст</w:t>
      </w:r>
      <w:proofErr w:type="spellEnd"/>
      <w:r w:rsidR="009B445F" w:rsidRPr="004B0311">
        <w:rPr>
          <w:b/>
          <w:sz w:val="28"/>
          <w:szCs w:val="28"/>
        </w:rPr>
        <w:t xml:space="preserve"> </w:t>
      </w:r>
      <w:proofErr w:type="spellStart"/>
      <w:r w:rsidR="009B445F" w:rsidRPr="004B0311">
        <w:rPr>
          <w:b/>
          <w:sz w:val="28"/>
          <w:szCs w:val="28"/>
        </w:rPr>
        <w:t>висновків</w:t>
      </w:r>
      <w:proofErr w:type="spellEnd"/>
      <w:r w:rsidR="009B445F" w:rsidRPr="004B0311">
        <w:rPr>
          <w:b/>
          <w:sz w:val="28"/>
          <w:szCs w:val="28"/>
        </w:rPr>
        <w:t xml:space="preserve"> </w:t>
      </w:r>
      <w:proofErr w:type="spellStart"/>
      <w:r w:rsidR="009B445F" w:rsidRPr="004B0311">
        <w:rPr>
          <w:b/>
          <w:sz w:val="28"/>
          <w:szCs w:val="28"/>
        </w:rPr>
        <w:t>рецензентів</w:t>
      </w:r>
      <w:proofErr w:type="spellEnd"/>
      <w:r w:rsidR="007B2130" w:rsidRPr="004B0311">
        <w:rPr>
          <w:b/>
          <w:sz w:val="28"/>
          <w:szCs w:val="28"/>
        </w:rPr>
        <w:t>.</w:t>
      </w:r>
      <w:r w:rsidR="009B445F" w:rsidRPr="004B0311">
        <w:rPr>
          <w:b/>
          <w:sz w:val="28"/>
          <w:szCs w:val="28"/>
        </w:rPr>
        <w:t xml:space="preserve"> </w:t>
      </w:r>
      <w:r w:rsidR="007B2130" w:rsidRPr="004B0311">
        <w:rPr>
          <w:b/>
          <w:sz w:val="28"/>
          <w:szCs w:val="28"/>
          <w:lang w:val="uk-UA"/>
        </w:rPr>
        <w:t xml:space="preserve"> </w:t>
      </w:r>
    </w:p>
    <w:p w:rsidR="007B2130" w:rsidRPr="00B91DFA" w:rsidRDefault="007B2130" w:rsidP="006C19A9">
      <w:pPr>
        <w:spacing w:line="276" w:lineRule="auto"/>
        <w:ind w:firstLine="360"/>
        <w:jc w:val="both"/>
        <w:rPr>
          <w:lang w:val="uk-UA"/>
        </w:rPr>
      </w:pPr>
    </w:p>
    <w:p w:rsidR="009B445F" w:rsidRPr="00B91DFA" w:rsidRDefault="009B445F" w:rsidP="006C19A9">
      <w:pPr>
        <w:spacing w:line="276" w:lineRule="auto"/>
        <w:ind w:firstLine="360"/>
        <w:jc w:val="both"/>
        <w:rPr>
          <w:lang w:val="uk-UA"/>
        </w:rPr>
      </w:pPr>
      <w:r w:rsidRPr="00B91DFA">
        <w:rPr>
          <w:lang w:val="uk-UA"/>
        </w:rPr>
        <w:t xml:space="preserve">Рецензенти дають позитивну оцінку роботі. Зазначають, що дослідження виконано на усій шкалі структурних </w:t>
      </w:r>
      <w:proofErr w:type="spellStart"/>
      <w:r w:rsidRPr="00B91DFA">
        <w:rPr>
          <w:lang w:val="uk-UA"/>
        </w:rPr>
        <w:t>рівней</w:t>
      </w:r>
      <w:proofErr w:type="spellEnd"/>
      <w:r w:rsidRPr="00B91DFA">
        <w:rPr>
          <w:lang w:val="uk-UA"/>
        </w:rPr>
        <w:t xml:space="preserve"> за чіткою схемою підготовки, проведення та аналізу результатів спрямованого обчислювального експерименту. Робота багатопланова. Її результати зафіксовані у висновках є дуже вагомими як для фізики твердого тіла так і практичного матеріалознавства. Низку цікавих результатів отримано шляхом </w:t>
      </w:r>
      <w:proofErr w:type="spellStart"/>
      <w:r w:rsidRPr="00B91DFA">
        <w:rPr>
          <w:lang w:val="uk-UA"/>
        </w:rPr>
        <w:t>першопринципних</w:t>
      </w:r>
      <w:proofErr w:type="spellEnd"/>
      <w:r w:rsidRPr="00B91DFA">
        <w:rPr>
          <w:lang w:val="uk-UA"/>
        </w:rPr>
        <w:t xml:space="preserve"> розрахунків та молекулярно-динамічним моделюванням. Атомний рівень </w:t>
      </w:r>
      <w:proofErr w:type="spellStart"/>
      <w:r w:rsidRPr="00B91DFA">
        <w:rPr>
          <w:lang w:val="uk-UA"/>
        </w:rPr>
        <w:t>досліджуємих</w:t>
      </w:r>
      <w:proofErr w:type="spellEnd"/>
      <w:r w:rsidRPr="00B91DFA">
        <w:rPr>
          <w:lang w:val="uk-UA"/>
        </w:rPr>
        <w:t xml:space="preserve"> процесів доведено до вирішення конкретних задач розробки нових матеріалів. Дуже вагомий перелік публікацій за темою мають високий науковий рівень. Це дає підставу для їх схвалення і рекомендації продовження цього напрямку досліджень.</w:t>
      </w:r>
    </w:p>
    <w:p w:rsidR="009B445F" w:rsidRPr="00B91DFA" w:rsidRDefault="009B445F" w:rsidP="006C19A9">
      <w:pPr>
        <w:pStyle w:val="a6"/>
        <w:tabs>
          <w:tab w:val="left" w:pos="3960"/>
        </w:tabs>
        <w:spacing w:line="276" w:lineRule="auto"/>
        <w:ind w:left="0"/>
      </w:pPr>
    </w:p>
    <w:p w:rsidR="004B0311" w:rsidRPr="004B0311" w:rsidRDefault="009B445F" w:rsidP="006C19A9">
      <w:pPr>
        <w:pStyle w:val="a6"/>
        <w:tabs>
          <w:tab w:val="left" w:pos="3960"/>
        </w:tabs>
        <w:spacing w:line="276" w:lineRule="auto"/>
        <w:ind w:left="0"/>
        <w:rPr>
          <w:b/>
          <w:sz w:val="28"/>
          <w:szCs w:val="28"/>
        </w:rPr>
      </w:pPr>
      <w:r w:rsidRPr="004B0311">
        <w:rPr>
          <w:b/>
          <w:sz w:val="28"/>
          <w:szCs w:val="28"/>
        </w:rPr>
        <w:t xml:space="preserve"> Пропозиції про подальше використання результатів роботи</w:t>
      </w:r>
      <w:r w:rsidR="004B0311" w:rsidRPr="004B0311">
        <w:rPr>
          <w:b/>
          <w:sz w:val="28"/>
          <w:szCs w:val="28"/>
        </w:rPr>
        <w:t xml:space="preserve">.  </w:t>
      </w:r>
    </w:p>
    <w:p w:rsidR="004B0311" w:rsidRDefault="004B0311" w:rsidP="006C19A9">
      <w:pPr>
        <w:pStyle w:val="a6"/>
        <w:tabs>
          <w:tab w:val="left" w:pos="3960"/>
        </w:tabs>
        <w:spacing w:line="276" w:lineRule="auto"/>
        <w:ind w:left="0"/>
      </w:pPr>
    </w:p>
    <w:p w:rsidR="009B445F" w:rsidRPr="00B91DFA" w:rsidRDefault="009B445F" w:rsidP="006C19A9">
      <w:pPr>
        <w:pStyle w:val="a6"/>
        <w:tabs>
          <w:tab w:val="left" w:pos="3960"/>
        </w:tabs>
        <w:spacing w:line="276" w:lineRule="auto"/>
        <w:ind w:left="0"/>
      </w:pPr>
      <w:r w:rsidRPr="00B91DFA">
        <w:t xml:space="preserve"> </w:t>
      </w:r>
      <w:r w:rsidR="004B0311">
        <w:t>Р</w:t>
      </w:r>
      <w:r w:rsidRPr="00B91DFA">
        <w:t xml:space="preserve">озроблені моделі, алгоритми, програми імітаційного моделювання, </w:t>
      </w:r>
      <w:proofErr w:type="spellStart"/>
      <w:r w:rsidRPr="00B91DFA">
        <w:t>мультімаштабне</w:t>
      </w:r>
      <w:proofErr w:type="spellEnd"/>
      <w:r w:rsidRPr="00B91DFA">
        <w:t xml:space="preserve"> комп’ютерне моделювання можуть бути використані для досліджень інших матеріалів означеного класу композитів. Результати обчислювальних експериментів можуть бути використані як довідковий матеріал для широкого загалу матеріалознавців.</w:t>
      </w:r>
      <w:r w:rsidR="007B2130" w:rsidRPr="00B91DFA">
        <w:t xml:space="preserve"> </w:t>
      </w:r>
    </w:p>
    <w:p w:rsidR="007B2130" w:rsidRPr="00B91DFA" w:rsidRDefault="007B2130" w:rsidP="006C19A9">
      <w:pPr>
        <w:pStyle w:val="a6"/>
        <w:tabs>
          <w:tab w:val="left" w:pos="3960"/>
        </w:tabs>
        <w:spacing w:line="276" w:lineRule="auto"/>
        <w:ind w:left="0"/>
      </w:pPr>
    </w:p>
    <w:p w:rsidR="007B2130" w:rsidRPr="00B91DFA" w:rsidRDefault="007B2130" w:rsidP="006C19A9">
      <w:pPr>
        <w:pStyle w:val="a6"/>
        <w:tabs>
          <w:tab w:val="left" w:pos="3960"/>
        </w:tabs>
        <w:spacing w:line="276" w:lineRule="auto"/>
        <w:ind w:left="0"/>
      </w:pPr>
      <w:r w:rsidRPr="00B91DFA">
        <w:t>Дані про реєстрацію роботи: 0115U002253</w:t>
      </w:r>
    </w:p>
    <w:p w:rsidR="007B2130" w:rsidRPr="00B91DFA" w:rsidRDefault="007B2130" w:rsidP="006C19A9">
      <w:pPr>
        <w:pStyle w:val="a6"/>
        <w:tabs>
          <w:tab w:val="left" w:pos="3960"/>
        </w:tabs>
        <w:spacing w:line="276" w:lineRule="auto"/>
        <w:ind w:left="0"/>
      </w:pPr>
    </w:p>
    <w:p w:rsidR="009B445F" w:rsidRPr="00B91DFA" w:rsidRDefault="009B445F" w:rsidP="006C19A9">
      <w:pPr>
        <w:pStyle w:val="a6"/>
        <w:tabs>
          <w:tab w:val="left" w:pos="360"/>
          <w:tab w:val="left" w:pos="3960"/>
        </w:tabs>
        <w:spacing w:line="276" w:lineRule="auto"/>
        <w:ind w:left="0"/>
      </w:pPr>
    </w:p>
    <w:p w:rsidR="003217B7" w:rsidRPr="00B91DFA" w:rsidRDefault="003217B7" w:rsidP="00CD62F9">
      <w:pPr>
        <w:spacing w:line="276" w:lineRule="auto"/>
        <w:ind w:left="851"/>
      </w:pPr>
      <w:r w:rsidRPr="004B0311">
        <w:rPr>
          <w:b/>
          <w:sz w:val="28"/>
          <w:szCs w:val="28"/>
        </w:rPr>
        <w:t>РЕФЕРАТ</w:t>
      </w:r>
    </w:p>
    <w:p w:rsidR="003217B7" w:rsidRPr="00B91DFA" w:rsidRDefault="003217B7" w:rsidP="006C19A9">
      <w:pPr>
        <w:spacing w:line="276" w:lineRule="auto"/>
      </w:pPr>
    </w:p>
    <w:p w:rsidR="003217B7" w:rsidRPr="00B91DFA" w:rsidRDefault="003217B7" w:rsidP="00CD62F9">
      <w:pPr>
        <w:spacing w:line="276" w:lineRule="auto"/>
        <w:ind w:firstLine="566"/>
        <w:jc w:val="both"/>
      </w:pPr>
      <w:proofErr w:type="spellStart"/>
      <w:r w:rsidRPr="004B0311">
        <w:rPr>
          <w:b/>
        </w:rPr>
        <w:t>Об’єкт</w:t>
      </w:r>
      <w:proofErr w:type="spellEnd"/>
      <w:r w:rsidRPr="004B0311">
        <w:rPr>
          <w:b/>
        </w:rPr>
        <w:t xml:space="preserve"> </w:t>
      </w:r>
      <w:proofErr w:type="spellStart"/>
      <w:proofErr w:type="gramStart"/>
      <w:r w:rsidRPr="004B0311">
        <w:rPr>
          <w:b/>
        </w:rPr>
        <w:t>досл</w:t>
      </w:r>
      <w:proofErr w:type="gramEnd"/>
      <w:r w:rsidRPr="004B0311">
        <w:rPr>
          <w:b/>
        </w:rPr>
        <w:t>ідження</w:t>
      </w:r>
      <w:proofErr w:type="spellEnd"/>
      <w:r w:rsidRPr="00B91DFA">
        <w:t xml:space="preserve"> — </w:t>
      </w:r>
      <w:proofErr w:type="spellStart"/>
      <w:r w:rsidRPr="00B91DFA">
        <w:t>гетерофазні</w:t>
      </w:r>
      <w:proofErr w:type="spellEnd"/>
      <w:r w:rsidRPr="00B91DFA">
        <w:t xml:space="preserve"> </w:t>
      </w:r>
      <w:proofErr w:type="spellStart"/>
      <w:r w:rsidRPr="00B91DFA">
        <w:t>композитні</w:t>
      </w:r>
      <w:proofErr w:type="spellEnd"/>
      <w:r w:rsidRPr="00B91DFA">
        <w:t xml:space="preserve"> </w:t>
      </w:r>
      <w:proofErr w:type="spellStart"/>
      <w:r w:rsidRPr="00B91DFA">
        <w:t>матеріали</w:t>
      </w:r>
      <w:proofErr w:type="spellEnd"/>
      <w:r w:rsidRPr="00B91DFA">
        <w:t xml:space="preserve"> </w:t>
      </w:r>
      <w:proofErr w:type="spellStart"/>
      <w:r w:rsidRPr="00B91DFA">
        <w:t>конструкційного</w:t>
      </w:r>
      <w:proofErr w:type="spellEnd"/>
      <w:r w:rsidRPr="00B91DFA">
        <w:t xml:space="preserve"> та </w:t>
      </w:r>
      <w:proofErr w:type="spellStart"/>
      <w:r w:rsidRPr="00B91DFA">
        <w:t>захисного</w:t>
      </w:r>
      <w:proofErr w:type="spellEnd"/>
      <w:r w:rsidRPr="00B91DFA">
        <w:t xml:space="preserve"> </w:t>
      </w:r>
      <w:proofErr w:type="spellStart"/>
      <w:r w:rsidRPr="00B91DFA">
        <w:t>призначення</w:t>
      </w:r>
      <w:proofErr w:type="spellEnd"/>
      <w:r w:rsidRPr="00B91DFA">
        <w:t xml:space="preserve"> в </w:t>
      </w:r>
      <w:proofErr w:type="spellStart"/>
      <w:r w:rsidRPr="00B91DFA">
        <w:t>т.ч</w:t>
      </w:r>
      <w:proofErr w:type="spellEnd"/>
      <w:r w:rsidRPr="00B91DFA">
        <w:t xml:space="preserve">. </w:t>
      </w:r>
      <w:proofErr w:type="spellStart"/>
      <w:r w:rsidRPr="00B91DFA">
        <w:t>евтектичні</w:t>
      </w:r>
      <w:proofErr w:type="spellEnd"/>
      <w:r w:rsidRPr="00B91DFA">
        <w:t>.</w:t>
      </w:r>
      <w:r w:rsidR="00CD62F9" w:rsidRPr="00B91DFA">
        <w:t xml:space="preserve"> </w:t>
      </w:r>
    </w:p>
    <w:p w:rsidR="003217B7" w:rsidRPr="00B91DFA" w:rsidRDefault="003217B7" w:rsidP="006C19A9">
      <w:pPr>
        <w:spacing w:line="276" w:lineRule="auto"/>
      </w:pPr>
      <w:r w:rsidRPr="004B0311">
        <w:rPr>
          <w:b/>
        </w:rPr>
        <w:t xml:space="preserve">Мета  </w:t>
      </w:r>
      <w:proofErr w:type="spellStart"/>
      <w:r w:rsidRPr="004B0311">
        <w:rPr>
          <w:b/>
        </w:rPr>
        <w:t>роботи</w:t>
      </w:r>
      <w:proofErr w:type="spellEnd"/>
      <w:r w:rsidRPr="00B91DFA">
        <w:t xml:space="preserve"> —  </w:t>
      </w:r>
      <w:proofErr w:type="spellStart"/>
      <w:r w:rsidRPr="00B91DFA">
        <w:t>одержання</w:t>
      </w:r>
      <w:proofErr w:type="spellEnd"/>
      <w:r w:rsidRPr="00B91DFA">
        <w:t xml:space="preserve">  </w:t>
      </w:r>
      <w:proofErr w:type="spellStart"/>
      <w:r w:rsidRPr="00B91DFA">
        <w:t>нових</w:t>
      </w:r>
      <w:proofErr w:type="spellEnd"/>
      <w:r w:rsidRPr="00B91DFA">
        <w:t xml:space="preserve">  </w:t>
      </w:r>
      <w:proofErr w:type="spellStart"/>
      <w:r w:rsidRPr="00B91DFA">
        <w:t>знань</w:t>
      </w:r>
      <w:proofErr w:type="spellEnd"/>
      <w:r w:rsidRPr="00B91DFA">
        <w:t xml:space="preserve">  про  </w:t>
      </w:r>
      <w:proofErr w:type="spellStart"/>
      <w:r w:rsidRPr="00B91DFA">
        <w:t>закономірності</w:t>
      </w:r>
      <w:proofErr w:type="spellEnd"/>
      <w:r w:rsidRPr="00B91DFA">
        <w:t xml:space="preserve">  </w:t>
      </w:r>
      <w:proofErr w:type="spellStart"/>
      <w:r w:rsidRPr="00B91DFA">
        <w:t>формування</w:t>
      </w:r>
      <w:proofErr w:type="spellEnd"/>
      <w:r w:rsidR="007B2130" w:rsidRPr="00B91DFA">
        <w:rPr>
          <w:lang w:val="uk-UA"/>
        </w:rPr>
        <w:t xml:space="preserve"> </w:t>
      </w:r>
      <w:proofErr w:type="spellStart"/>
      <w:r w:rsidRPr="00B91DFA">
        <w:t>фізико-механічних</w:t>
      </w:r>
      <w:proofErr w:type="spellEnd"/>
      <w:r w:rsidRPr="00B91DFA">
        <w:t xml:space="preserve"> </w:t>
      </w:r>
      <w:proofErr w:type="spellStart"/>
      <w:r w:rsidRPr="00B91DFA">
        <w:t>властивостей</w:t>
      </w:r>
      <w:proofErr w:type="spellEnd"/>
      <w:r w:rsidRPr="00B91DFA">
        <w:t xml:space="preserve">, </w:t>
      </w:r>
      <w:proofErr w:type="spellStart"/>
      <w:r w:rsidRPr="00B91DFA">
        <w:t>властивостей</w:t>
      </w:r>
      <w:proofErr w:type="spellEnd"/>
      <w:r w:rsidRPr="00B91DFA">
        <w:t xml:space="preserve"> </w:t>
      </w:r>
      <w:proofErr w:type="spellStart"/>
      <w:r w:rsidRPr="00B91DFA">
        <w:t>інтерфейса</w:t>
      </w:r>
      <w:proofErr w:type="spellEnd"/>
      <w:r w:rsidRPr="00B91DFA">
        <w:t xml:space="preserve"> та </w:t>
      </w:r>
      <w:proofErr w:type="spellStart"/>
      <w:r w:rsidRPr="00B91DFA">
        <w:t>структуроутворення</w:t>
      </w:r>
      <w:proofErr w:type="spellEnd"/>
      <w:r w:rsidRPr="00B91DFA">
        <w:t xml:space="preserve"> в </w:t>
      </w:r>
      <w:proofErr w:type="spellStart"/>
      <w:r w:rsidRPr="00B91DFA">
        <w:t>гетерофазних</w:t>
      </w:r>
      <w:proofErr w:type="spellEnd"/>
      <w:r w:rsidRPr="00B91DFA">
        <w:t xml:space="preserve"> </w:t>
      </w:r>
      <w:proofErr w:type="spellStart"/>
      <w:r w:rsidRPr="00B91DFA">
        <w:lastRenderedPageBreak/>
        <w:t>композитних</w:t>
      </w:r>
      <w:proofErr w:type="spellEnd"/>
      <w:r w:rsidRPr="00B91DFA">
        <w:t xml:space="preserve"> </w:t>
      </w:r>
      <w:proofErr w:type="spellStart"/>
      <w:r w:rsidRPr="00B91DFA">
        <w:t>матеріалів</w:t>
      </w:r>
      <w:proofErr w:type="spellEnd"/>
      <w:r w:rsidRPr="00B91DFA">
        <w:t xml:space="preserve"> </w:t>
      </w:r>
      <w:proofErr w:type="spellStart"/>
      <w:r w:rsidRPr="00B91DFA">
        <w:t>конструкційного</w:t>
      </w:r>
      <w:proofErr w:type="spellEnd"/>
      <w:r w:rsidRPr="00B91DFA">
        <w:t xml:space="preserve"> та </w:t>
      </w:r>
      <w:proofErr w:type="spellStart"/>
      <w:r w:rsidRPr="00B91DFA">
        <w:t>захисного</w:t>
      </w:r>
      <w:proofErr w:type="spellEnd"/>
      <w:r w:rsidRPr="00B91DFA">
        <w:t xml:space="preserve"> </w:t>
      </w:r>
      <w:proofErr w:type="spellStart"/>
      <w:r w:rsidRPr="00B91DFA">
        <w:t>призначення</w:t>
      </w:r>
      <w:proofErr w:type="spellEnd"/>
      <w:r w:rsidRPr="00B91DFA">
        <w:t xml:space="preserve">; в </w:t>
      </w:r>
      <w:proofErr w:type="spellStart"/>
      <w:r w:rsidRPr="00B91DFA">
        <w:t>вивченні</w:t>
      </w:r>
      <w:proofErr w:type="spellEnd"/>
      <w:r w:rsidRPr="00B91DFA">
        <w:t xml:space="preserve"> та </w:t>
      </w:r>
      <w:proofErr w:type="spellStart"/>
      <w:proofErr w:type="gramStart"/>
      <w:r w:rsidRPr="00B91DFA">
        <w:t>досл</w:t>
      </w:r>
      <w:proofErr w:type="gramEnd"/>
      <w:r w:rsidRPr="00B91DFA">
        <w:t>ідженні</w:t>
      </w:r>
      <w:proofErr w:type="spellEnd"/>
      <w:r w:rsidRPr="00B91DFA">
        <w:t xml:space="preserve"> </w:t>
      </w:r>
      <w:proofErr w:type="spellStart"/>
      <w:r w:rsidRPr="00B91DFA">
        <w:t>механізмів</w:t>
      </w:r>
      <w:proofErr w:type="spellEnd"/>
      <w:r w:rsidRPr="00B91DFA">
        <w:t xml:space="preserve"> </w:t>
      </w:r>
      <w:proofErr w:type="spellStart"/>
      <w:r w:rsidRPr="00B91DFA">
        <w:t>деформації</w:t>
      </w:r>
      <w:proofErr w:type="spellEnd"/>
      <w:r w:rsidRPr="00B91DFA">
        <w:t xml:space="preserve"> і </w:t>
      </w:r>
      <w:proofErr w:type="spellStart"/>
      <w:r w:rsidRPr="00B91DFA">
        <w:t>руйнування</w:t>
      </w:r>
      <w:proofErr w:type="spellEnd"/>
      <w:r w:rsidRPr="00B91DFA">
        <w:t xml:space="preserve"> </w:t>
      </w:r>
      <w:proofErr w:type="spellStart"/>
      <w:r w:rsidRPr="00B91DFA">
        <w:t>цих</w:t>
      </w:r>
      <w:proofErr w:type="spellEnd"/>
      <w:r w:rsidRPr="00B91DFA">
        <w:t xml:space="preserve"> </w:t>
      </w:r>
      <w:proofErr w:type="spellStart"/>
      <w:r w:rsidRPr="00B91DFA">
        <w:t>матеріалів</w:t>
      </w:r>
      <w:proofErr w:type="spellEnd"/>
      <w:r w:rsidRPr="00B91DFA">
        <w:t xml:space="preserve"> при </w:t>
      </w:r>
      <w:proofErr w:type="spellStart"/>
      <w:r w:rsidRPr="00B91DFA">
        <w:t>квазістатичному</w:t>
      </w:r>
      <w:proofErr w:type="spellEnd"/>
      <w:r w:rsidRPr="00B91DFA">
        <w:t xml:space="preserve"> та ударному </w:t>
      </w:r>
      <w:proofErr w:type="spellStart"/>
      <w:r w:rsidRPr="00B91DFA">
        <w:t>навантаженні</w:t>
      </w:r>
      <w:proofErr w:type="spellEnd"/>
      <w:r w:rsidRPr="00B91DFA">
        <w:t xml:space="preserve">, при </w:t>
      </w:r>
      <w:proofErr w:type="spellStart"/>
      <w:r w:rsidRPr="00B91DFA">
        <w:t>температурних</w:t>
      </w:r>
      <w:proofErr w:type="spellEnd"/>
      <w:r w:rsidRPr="00B91DFA">
        <w:t xml:space="preserve"> </w:t>
      </w:r>
      <w:proofErr w:type="spellStart"/>
      <w:r w:rsidRPr="00B91DFA">
        <w:t>впливах</w:t>
      </w:r>
      <w:proofErr w:type="spellEnd"/>
      <w:r w:rsidRPr="00B91DFA">
        <w:t xml:space="preserve"> і </w:t>
      </w:r>
      <w:proofErr w:type="spellStart"/>
      <w:r w:rsidRPr="00B91DFA">
        <w:t>дії</w:t>
      </w:r>
      <w:proofErr w:type="spellEnd"/>
      <w:r w:rsidRPr="00B91DFA">
        <w:t xml:space="preserve"> </w:t>
      </w:r>
      <w:proofErr w:type="spellStart"/>
      <w:r w:rsidRPr="00B91DFA">
        <w:t>агресивних</w:t>
      </w:r>
      <w:proofErr w:type="spellEnd"/>
      <w:r w:rsidRPr="00B91DFA">
        <w:t xml:space="preserve"> </w:t>
      </w:r>
      <w:proofErr w:type="spellStart"/>
      <w:r w:rsidRPr="00B91DFA">
        <w:t>середовищ</w:t>
      </w:r>
      <w:proofErr w:type="spellEnd"/>
      <w:r w:rsidRPr="00B91DFA">
        <w:t>.</w:t>
      </w:r>
    </w:p>
    <w:p w:rsidR="003217B7" w:rsidRPr="00B91DFA" w:rsidRDefault="003217B7" w:rsidP="006C19A9">
      <w:pPr>
        <w:spacing w:line="276" w:lineRule="auto"/>
      </w:pPr>
    </w:p>
    <w:p w:rsidR="003217B7" w:rsidRPr="00B91DFA" w:rsidRDefault="003217B7" w:rsidP="006C19A9">
      <w:pPr>
        <w:spacing w:line="276" w:lineRule="auto"/>
        <w:ind w:firstLine="566"/>
        <w:jc w:val="both"/>
      </w:pPr>
      <w:proofErr w:type="spellStart"/>
      <w:r w:rsidRPr="004B0311">
        <w:rPr>
          <w:b/>
        </w:rPr>
        <w:t>Методи</w:t>
      </w:r>
      <w:proofErr w:type="spellEnd"/>
      <w:r w:rsidRPr="004B0311">
        <w:rPr>
          <w:b/>
        </w:rPr>
        <w:t xml:space="preserve"> </w:t>
      </w:r>
      <w:proofErr w:type="spellStart"/>
      <w:proofErr w:type="gramStart"/>
      <w:r w:rsidRPr="004B0311">
        <w:rPr>
          <w:b/>
        </w:rPr>
        <w:t>досл</w:t>
      </w:r>
      <w:proofErr w:type="gramEnd"/>
      <w:r w:rsidRPr="004B0311">
        <w:rPr>
          <w:b/>
        </w:rPr>
        <w:t>ідження</w:t>
      </w:r>
      <w:proofErr w:type="spellEnd"/>
      <w:r w:rsidRPr="00B91DFA">
        <w:t xml:space="preserve"> — </w:t>
      </w:r>
      <w:proofErr w:type="spellStart"/>
      <w:r w:rsidRPr="00B91DFA">
        <w:t>фізико-математичне</w:t>
      </w:r>
      <w:proofErr w:type="spellEnd"/>
      <w:r w:rsidRPr="00B91DFA">
        <w:t xml:space="preserve"> та </w:t>
      </w:r>
      <w:proofErr w:type="spellStart"/>
      <w:r w:rsidRPr="00B91DFA">
        <w:t>комп’ютерне</w:t>
      </w:r>
      <w:proofErr w:type="spellEnd"/>
      <w:r w:rsidRPr="00B91DFA">
        <w:t xml:space="preserve"> </w:t>
      </w:r>
      <w:proofErr w:type="spellStart"/>
      <w:r w:rsidRPr="00B91DFA">
        <w:t>моделювання</w:t>
      </w:r>
      <w:proofErr w:type="spellEnd"/>
      <w:r w:rsidRPr="00B91DFA">
        <w:t xml:space="preserve"> на </w:t>
      </w:r>
      <w:proofErr w:type="spellStart"/>
      <w:r w:rsidRPr="00B91DFA">
        <w:t>макрорівні</w:t>
      </w:r>
      <w:proofErr w:type="spellEnd"/>
      <w:r w:rsidRPr="00B91DFA">
        <w:t xml:space="preserve"> (</w:t>
      </w:r>
      <w:proofErr w:type="spellStart"/>
      <w:r w:rsidRPr="00B91DFA">
        <w:t>механіка</w:t>
      </w:r>
      <w:proofErr w:type="spellEnd"/>
      <w:r w:rsidRPr="00B91DFA">
        <w:t xml:space="preserve"> </w:t>
      </w:r>
      <w:proofErr w:type="spellStart"/>
      <w:r w:rsidRPr="00B91DFA">
        <w:t>суцільного</w:t>
      </w:r>
      <w:proofErr w:type="spellEnd"/>
      <w:r w:rsidRPr="00B91DFA">
        <w:t xml:space="preserve"> </w:t>
      </w:r>
      <w:proofErr w:type="spellStart"/>
      <w:r w:rsidRPr="00B91DFA">
        <w:t>середовища</w:t>
      </w:r>
      <w:proofErr w:type="spellEnd"/>
      <w:r w:rsidRPr="00B91DFA">
        <w:t xml:space="preserve"> і метод </w:t>
      </w:r>
      <w:proofErr w:type="spellStart"/>
      <w:r w:rsidRPr="00B91DFA">
        <w:t>фазових</w:t>
      </w:r>
      <w:proofErr w:type="spellEnd"/>
      <w:r w:rsidRPr="00B91DFA">
        <w:t xml:space="preserve"> </w:t>
      </w:r>
      <w:proofErr w:type="spellStart"/>
      <w:r w:rsidRPr="00B91DFA">
        <w:t>полів</w:t>
      </w:r>
      <w:proofErr w:type="spellEnd"/>
      <w:r w:rsidRPr="00B91DFA">
        <w:t xml:space="preserve">), </w:t>
      </w:r>
      <w:proofErr w:type="spellStart"/>
      <w:r w:rsidRPr="00B91DFA">
        <w:t>мезорівні</w:t>
      </w:r>
      <w:proofErr w:type="spellEnd"/>
      <w:r w:rsidRPr="00B91DFA">
        <w:t xml:space="preserve"> (</w:t>
      </w:r>
      <w:proofErr w:type="spellStart"/>
      <w:r w:rsidRPr="00B91DFA">
        <w:t>методи</w:t>
      </w:r>
      <w:proofErr w:type="spellEnd"/>
      <w:r w:rsidRPr="00B91DFA">
        <w:t xml:space="preserve"> </w:t>
      </w:r>
      <w:proofErr w:type="spellStart"/>
      <w:r w:rsidRPr="00B91DFA">
        <w:t>фрактальної</w:t>
      </w:r>
      <w:proofErr w:type="spellEnd"/>
      <w:r w:rsidRPr="00B91DFA">
        <w:t xml:space="preserve"> </w:t>
      </w:r>
      <w:proofErr w:type="spellStart"/>
      <w:r w:rsidRPr="00B91DFA">
        <w:t>геометрії</w:t>
      </w:r>
      <w:proofErr w:type="spellEnd"/>
      <w:r w:rsidRPr="00B91DFA">
        <w:t xml:space="preserve">), </w:t>
      </w:r>
      <w:proofErr w:type="spellStart"/>
      <w:r w:rsidRPr="00B91DFA">
        <w:t>мікрорівні</w:t>
      </w:r>
      <w:proofErr w:type="spellEnd"/>
      <w:r w:rsidRPr="00B91DFA">
        <w:t xml:space="preserve"> (</w:t>
      </w:r>
      <w:proofErr w:type="spellStart"/>
      <w:r w:rsidRPr="00B91DFA">
        <w:t>першопринципні</w:t>
      </w:r>
      <w:proofErr w:type="spellEnd"/>
      <w:r w:rsidRPr="00B91DFA">
        <w:t xml:space="preserve"> </w:t>
      </w:r>
      <w:proofErr w:type="spellStart"/>
      <w:r w:rsidRPr="00B91DFA">
        <w:t>розрахунки</w:t>
      </w:r>
      <w:proofErr w:type="spellEnd"/>
      <w:r w:rsidRPr="00B91DFA">
        <w:t xml:space="preserve"> і </w:t>
      </w:r>
      <w:proofErr w:type="spellStart"/>
      <w:r w:rsidRPr="00B91DFA">
        <w:t>методи</w:t>
      </w:r>
      <w:proofErr w:type="spellEnd"/>
      <w:r w:rsidRPr="00B91DFA">
        <w:t xml:space="preserve"> </w:t>
      </w:r>
      <w:proofErr w:type="spellStart"/>
      <w:r w:rsidRPr="00B91DFA">
        <w:t>молекулярної</w:t>
      </w:r>
      <w:proofErr w:type="spellEnd"/>
      <w:r w:rsidRPr="00B91DFA">
        <w:t xml:space="preserve"> </w:t>
      </w:r>
      <w:proofErr w:type="spellStart"/>
      <w:r w:rsidRPr="00B91DFA">
        <w:t>динаміки</w:t>
      </w:r>
      <w:proofErr w:type="spellEnd"/>
      <w:r w:rsidRPr="00B91DFA">
        <w:t>)</w:t>
      </w:r>
      <w:r w:rsidR="004B0311">
        <w:rPr>
          <w:lang w:val="uk-UA"/>
        </w:rPr>
        <w:t>.</w:t>
      </w:r>
      <w:r w:rsidR="004B0311" w:rsidRPr="00B91DFA">
        <w:t xml:space="preserve"> </w:t>
      </w:r>
      <w:proofErr w:type="spellStart"/>
      <w:r w:rsidRPr="00B91DFA">
        <w:t>Отримані</w:t>
      </w:r>
      <w:proofErr w:type="spellEnd"/>
      <w:r w:rsidRPr="00B91DFA">
        <w:t xml:space="preserve"> </w:t>
      </w:r>
      <w:proofErr w:type="spellStart"/>
      <w:r w:rsidRPr="00B91DFA">
        <w:t>результати</w:t>
      </w:r>
      <w:proofErr w:type="spellEnd"/>
      <w:r w:rsidRPr="00B91DFA">
        <w:t xml:space="preserve">: </w:t>
      </w:r>
      <w:proofErr w:type="spellStart"/>
      <w:r w:rsidRPr="00B91DFA">
        <w:t>розроблено</w:t>
      </w:r>
      <w:proofErr w:type="spellEnd"/>
      <w:r w:rsidRPr="00B91DFA">
        <w:t xml:space="preserve"> </w:t>
      </w:r>
      <w:proofErr w:type="spellStart"/>
      <w:r w:rsidRPr="00B91DFA">
        <w:t>сукупності</w:t>
      </w:r>
      <w:proofErr w:type="spellEnd"/>
      <w:r w:rsidRPr="00B91DFA">
        <w:t xml:space="preserve"> моделей для </w:t>
      </w:r>
      <w:proofErr w:type="spellStart"/>
      <w:r w:rsidRPr="00B91DFA">
        <w:t>визначення</w:t>
      </w:r>
      <w:proofErr w:type="spellEnd"/>
      <w:r w:rsidRPr="00B91DFA">
        <w:t xml:space="preserve"> </w:t>
      </w:r>
      <w:proofErr w:type="spellStart"/>
      <w:r w:rsidRPr="00B91DFA">
        <w:t>властивостей</w:t>
      </w:r>
      <w:proofErr w:type="spellEnd"/>
      <w:r w:rsidRPr="00B91DFA">
        <w:t xml:space="preserve">, </w:t>
      </w:r>
      <w:proofErr w:type="spellStart"/>
      <w:r w:rsidRPr="00B91DFA">
        <w:t>закономірностей</w:t>
      </w:r>
      <w:proofErr w:type="spellEnd"/>
      <w:r w:rsidRPr="00B91DFA">
        <w:t xml:space="preserve"> та </w:t>
      </w:r>
      <w:proofErr w:type="spellStart"/>
      <w:r w:rsidRPr="00B91DFA">
        <w:t>механізмів</w:t>
      </w:r>
      <w:proofErr w:type="spellEnd"/>
      <w:r w:rsidRPr="00B91DFA">
        <w:t xml:space="preserve"> </w:t>
      </w:r>
      <w:proofErr w:type="spellStart"/>
      <w:r w:rsidRPr="00B91DFA">
        <w:t>руйнування</w:t>
      </w:r>
      <w:proofErr w:type="spellEnd"/>
      <w:r w:rsidRPr="00B91DFA">
        <w:t xml:space="preserve"> </w:t>
      </w:r>
      <w:proofErr w:type="spellStart"/>
      <w:r w:rsidRPr="00B91DFA">
        <w:t>гетерофазних</w:t>
      </w:r>
      <w:proofErr w:type="spellEnd"/>
      <w:r w:rsidRPr="00B91DFA">
        <w:t xml:space="preserve"> </w:t>
      </w:r>
      <w:proofErr w:type="spellStart"/>
      <w:r w:rsidRPr="00B91DFA">
        <w:t>композитних</w:t>
      </w:r>
      <w:proofErr w:type="spellEnd"/>
      <w:r w:rsidRPr="00B91DFA">
        <w:t xml:space="preserve"> </w:t>
      </w:r>
      <w:proofErr w:type="spellStart"/>
      <w:r w:rsidRPr="00B91DFA">
        <w:t>матеріалів</w:t>
      </w:r>
      <w:proofErr w:type="spellEnd"/>
      <w:r w:rsidRPr="00B91DFA">
        <w:t xml:space="preserve"> </w:t>
      </w:r>
      <w:proofErr w:type="spellStart"/>
      <w:r w:rsidRPr="00B91DFA">
        <w:t>конструкційного</w:t>
      </w:r>
      <w:proofErr w:type="spellEnd"/>
      <w:r w:rsidRPr="00B91DFA">
        <w:t xml:space="preserve"> і </w:t>
      </w:r>
      <w:proofErr w:type="spellStart"/>
      <w:r w:rsidRPr="00B91DFA">
        <w:t>функціонального</w:t>
      </w:r>
      <w:proofErr w:type="spellEnd"/>
      <w:r w:rsidRPr="00B91DFA">
        <w:t xml:space="preserve"> </w:t>
      </w:r>
      <w:proofErr w:type="spellStart"/>
      <w:r w:rsidRPr="00B91DFA">
        <w:t>призначення</w:t>
      </w:r>
      <w:proofErr w:type="spellEnd"/>
      <w:r w:rsidRPr="00B91DFA">
        <w:t xml:space="preserve"> при </w:t>
      </w:r>
      <w:proofErr w:type="spellStart"/>
      <w:r w:rsidRPr="00B91DFA">
        <w:t>квазістатичному</w:t>
      </w:r>
      <w:proofErr w:type="spellEnd"/>
      <w:r w:rsidRPr="00B91DFA">
        <w:t xml:space="preserve"> та ударному </w:t>
      </w:r>
      <w:proofErr w:type="spellStart"/>
      <w:r w:rsidRPr="00B91DFA">
        <w:t>навантаженні</w:t>
      </w:r>
      <w:proofErr w:type="spellEnd"/>
      <w:r w:rsidRPr="00B91DFA">
        <w:t xml:space="preserve"> шляхом </w:t>
      </w:r>
      <w:proofErr w:type="spellStart"/>
      <w:r w:rsidRPr="00B91DFA">
        <w:t>комп’ютерного</w:t>
      </w:r>
      <w:proofErr w:type="spellEnd"/>
      <w:r w:rsidRPr="00B91DFA">
        <w:t xml:space="preserve"> </w:t>
      </w:r>
      <w:proofErr w:type="spellStart"/>
      <w:r w:rsidRPr="00B91DFA">
        <w:t>моделювання</w:t>
      </w:r>
      <w:proofErr w:type="spellEnd"/>
      <w:r w:rsidRPr="00B91DFA">
        <w:t xml:space="preserve"> на </w:t>
      </w:r>
      <w:proofErr w:type="spellStart"/>
      <w:r w:rsidRPr="00B91DFA">
        <w:t>макрорівні</w:t>
      </w:r>
      <w:proofErr w:type="spellEnd"/>
      <w:r w:rsidRPr="00B91DFA">
        <w:t xml:space="preserve">, </w:t>
      </w:r>
      <w:proofErr w:type="spellStart"/>
      <w:r w:rsidRPr="00B91DFA">
        <w:t>мезорівні</w:t>
      </w:r>
      <w:proofErr w:type="spellEnd"/>
      <w:r w:rsidRPr="00B91DFA">
        <w:t xml:space="preserve">, </w:t>
      </w:r>
      <w:proofErr w:type="spellStart"/>
      <w:r w:rsidRPr="00B91DFA">
        <w:t>мікрорівні</w:t>
      </w:r>
      <w:proofErr w:type="spellEnd"/>
      <w:r w:rsidRPr="00B91DFA">
        <w:t xml:space="preserve">. Проведено </w:t>
      </w:r>
      <w:proofErr w:type="spellStart"/>
      <w:r w:rsidRPr="00B91DFA">
        <w:t>серії</w:t>
      </w:r>
      <w:proofErr w:type="spellEnd"/>
      <w:r w:rsidRPr="00B91DFA">
        <w:t xml:space="preserve"> </w:t>
      </w:r>
      <w:proofErr w:type="spellStart"/>
      <w:r w:rsidRPr="00B91DFA">
        <w:t>спрямованих</w:t>
      </w:r>
      <w:proofErr w:type="spellEnd"/>
      <w:r w:rsidRPr="00B91DFA">
        <w:t xml:space="preserve"> </w:t>
      </w:r>
      <w:proofErr w:type="spellStart"/>
      <w:r w:rsidRPr="00B91DFA">
        <w:t>обчислювальних</w:t>
      </w:r>
      <w:proofErr w:type="spellEnd"/>
      <w:r w:rsidRPr="00B91DFA">
        <w:t xml:space="preserve"> </w:t>
      </w:r>
      <w:proofErr w:type="spellStart"/>
      <w:r w:rsidRPr="00B91DFA">
        <w:t>експериментів</w:t>
      </w:r>
      <w:proofErr w:type="spellEnd"/>
      <w:r w:rsidRPr="00B91DFA">
        <w:t xml:space="preserve"> з </w:t>
      </w:r>
      <w:proofErr w:type="spellStart"/>
      <w:proofErr w:type="gramStart"/>
      <w:r w:rsidRPr="00B91DFA">
        <w:t>досл</w:t>
      </w:r>
      <w:proofErr w:type="gramEnd"/>
      <w:r w:rsidRPr="00B91DFA">
        <w:t>ідження</w:t>
      </w:r>
      <w:proofErr w:type="spellEnd"/>
      <w:r w:rsidRPr="00B91DFA">
        <w:t xml:space="preserve"> </w:t>
      </w:r>
      <w:proofErr w:type="spellStart"/>
      <w:r w:rsidRPr="00B91DFA">
        <w:t>властивостей</w:t>
      </w:r>
      <w:proofErr w:type="spellEnd"/>
      <w:r w:rsidRPr="00B91DFA">
        <w:t xml:space="preserve"> </w:t>
      </w:r>
      <w:proofErr w:type="spellStart"/>
      <w:r w:rsidRPr="00B91DFA">
        <w:t>означених</w:t>
      </w:r>
      <w:proofErr w:type="spellEnd"/>
      <w:r w:rsidRPr="00B91DFA">
        <w:t xml:space="preserve"> </w:t>
      </w:r>
      <w:proofErr w:type="spellStart"/>
      <w:r w:rsidRPr="00B91DFA">
        <w:t>матеріалів</w:t>
      </w:r>
      <w:proofErr w:type="spellEnd"/>
      <w:r w:rsidRPr="00B91DFA">
        <w:t xml:space="preserve"> та </w:t>
      </w:r>
      <w:proofErr w:type="spellStart"/>
      <w:r w:rsidRPr="00B91DFA">
        <w:t>їх</w:t>
      </w:r>
      <w:proofErr w:type="spellEnd"/>
      <w:r w:rsidRPr="00B91DFA">
        <w:t xml:space="preserve"> </w:t>
      </w:r>
      <w:proofErr w:type="spellStart"/>
      <w:r w:rsidRPr="00B91DFA">
        <w:t>поведінки</w:t>
      </w:r>
      <w:proofErr w:type="spellEnd"/>
      <w:r w:rsidRPr="00B91DFA">
        <w:t xml:space="preserve"> у </w:t>
      </w:r>
      <w:proofErr w:type="spellStart"/>
      <w:r w:rsidRPr="00B91DFA">
        <w:t>екстремальних</w:t>
      </w:r>
      <w:proofErr w:type="spellEnd"/>
      <w:r w:rsidRPr="00B91DFA">
        <w:t xml:space="preserve"> </w:t>
      </w:r>
      <w:proofErr w:type="spellStart"/>
      <w:r w:rsidRPr="00B91DFA">
        <w:t>умовах</w:t>
      </w:r>
      <w:proofErr w:type="spellEnd"/>
      <w:r w:rsidRPr="00B91DFA">
        <w:t xml:space="preserve"> </w:t>
      </w:r>
      <w:proofErr w:type="spellStart"/>
      <w:r w:rsidRPr="00B91DFA">
        <w:t>експлуатації</w:t>
      </w:r>
      <w:proofErr w:type="spellEnd"/>
      <w:r w:rsidRPr="00B91DFA">
        <w:t xml:space="preserve">. </w:t>
      </w:r>
      <w:r w:rsidR="007C653B" w:rsidRPr="004B0311">
        <w:rPr>
          <w:b/>
          <w:sz w:val="28"/>
          <w:szCs w:val="28"/>
          <w:lang w:val="uk-UA"/>
        </w:rPr>
        <w:t>Ключові слова:</w:t>
      </w:r>
      <w:r w:rsidR="00673CCD">
        <w:rPr>
          <w:b/>
          <w:sz w:val="28"/>
          <w:szCs w:val="28"/>
          <w:lang w:val="uk-UA"/>
        </w:rPr>
        <w:t xml:space="preserve"> </w:t>
      </w:r>
      <w:r w:rsidRPr="00B91DFA">
        <w:t>МОДЕЛЬ, ГЕТЕРОФАЗНІ КОМПОЗИТНІ МАТЕРІАЛИ, ІНТЕРФЕЙС ФАЗ, ОБЧИСЛЮВАЛЬНИЙ ЕКСПЕРИМЕНТ, ІМІТАЦІЙНЕ МОДЕЛЮВАННЯ, МОЛЕКУЛЯРНА ДИНАМІКА, ПСЕВДОПОТЕНЦІАЛ, КРИСТАЛІЗАЦІЯ, КОНТАКТНА ВЗАЄМОДІЯ, ТЕОРІЯ ФАЗОВИХ ПОЛІВ, АДГЕЗІЯ.</w:t>
      </w:r>
    </w:p>
    <w:p w:rsidR="003217B7" w:rsidRPr="00B91DFA" w:rsidRDefault="003217B7" w:rsidP="006C19A9">
      <w:pPr>
        <w:spacing w:line="276" w:lineRule="auto"/>
        <w:ind w:firstLine="566"/>
        <w:jc w:val="both"/>
      </w:pPr>
    </w:p>
    <w:p w:rsidR="003217B7" w:rsidRPr="00B91DFA" w:rsidRDefault="003217B7" w:rsidP="006C19A9">
      <w:pPr>
        <w:spacing w:line="276" w:lineRule="auto"/>
      </w:pPr>
    </w:p>
    <w:p w:rsidR="009B445F" w:rsidRPr="00B91DFA" w:rsidRDefault="009B445F" w:rsidP="006C19A9">
      <w:pPr>
        <w:spacing w:line="276" w:lineRule="auto"/>
        <w:ind w:firstLine="360"/>
        <w:jc w:val="both"/>
        <w:rPr>
          <w:lang w:val="uk-UA"/>
        </w:rPr>
      </w:pPr>
    </w:p>
    <w:p w:rsidR="009B445F" w:rsidRPr="004B0311" w:rsidRDefault="009B445F" w:rsidP="006C19A9">
      <w:pPr>
        <w:pStyle w:val="a6"/>
        <w:tabs>
          <w:tab w:val="left" w:pos="360"/>
          <w:tab w:val="left" w:pos="3960"/>
        </w:tabs>
        <w:spacing w:line="276" w:lineRule="auto"/>
        <w:ind w:left="1135"/>
        <w:rPr>
          <w:b/>
          <w:sz w:val="32"/>
          <w:szCs w:val="32"/>
        </w:rPr>
      </w:pPr>
      <w:r w:rsidRPr="004B0311">
        <w:rPr>
          <w:b/>
          <w:sz w:val="32"/>
          <w:szCs w:val="32"/>
        </w:rPr>
        <w:t xml:space="preserve">публікації </w:t>
      </w:r>
    </w:p>
    <w:p w:rsidR="009B445F" w:rsidRPr="00B91DFA" w:rsidRDefault="009B445F" w:rsidP="006C19A9">
      <w:pPr>
        <w:pStyle w:val="a6"/>
        <w:tabs>
          <w:tab w:val="left" w:pos="360"/>
          <w:tab w:val="left" w:pos="3960"/>
        </w:tabs>
        <w:spacing w:line="276" w:lineRule="auto"/>
        <w:ind w:left="0"/>
      </w:pPr>
    </w:p>
    <w:p w:rsidR="009B445F" w:rsidRPr="00B91DFA" w:rsidRDefault="009B445F" w:rsidP="006C19A9">
      <w:pPr>
        <w:pStyle w:val="a6"/>
        <w:tabs>
          <w:tab w:val="left" w:pos="360"/>
          <w:tab w:val="left" w:pos="3960"/>
        </w:tabs>
        <w:spacing w:line="276" w:lineRule="auto"/>
        <w:ind w:left="0"/>
      </w:pPr>
    </w:p>
    <w:p w:rsidR="00522C4D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r w:rsidRPr="00CD62F9">
        <w:rPr>
          <w:lang w:val="ru-RU"/>
        </w:rPr>
        <w:t xml:space="preserve">В.Л. </w:t>
      </w:r>
      <w:proofErr w:type="spellStart"/>
      <w:r w:rsidRPr="00CD62F9">
        <w:rPr>
          <w:lang w:val="ru-RU"/>
        </w:rPr>
        <w:t>Бекенев</w:t>
      </w:r>
      <w:proofErr w:type="spellEnd"/>
      <w:r w:rsidRPr="00CD62F9">
        <w:rPr>
          <w:lang w:val="ru-RU"/>
        </w:rPr>
        <w:t xml:space="preserve">, С.М. Зубкова. Электронная структура поверхности </w:t>
      </w:r>
      <w:proofErr w:type="spellStart"/>
      <w:r w:rsidRPr="00CD62F9">
        <w:rPr>
          <w:lang w:val="ru-RU"/>
        </w:rPr>
        <w:t>CdTe</w:t>
      </w:r>
      <w:proofErr w:type="spellEnd"/>
      <w:r w:rsidRPr="00CD62F9">
        <w:rPr>
          <w:lang w:val="ru-RU"/>
        </w:rPr>
        <w:t>(111)</w:t>
      </w:r>
      <w:r w:rsidRPr="00CD62F9">
        <w:rPr>
          <w:i/>
          <w:iCs/>
          <w:lang w:val="ru-RU"/>
        </w:rPr>
        <w:t>A</w:t>
      </w:r>
      <w:r w:rsidRPr="00CD62F9">
        <w:rPr>
          <w:lang w:val="ru-RU"/>
        </w:rPr>
        <w:t>−(2</w:t>
      </w:r>
      <w:r w:rsidRPr="00CD62F9">
        <w:rPr>
          <w:lang w:val="en-US"/>
        </w:rPr>
        <w:t>x</w:t>
      </w:r>
      <w:r w:rsidRPr="00CD62F9">
        <w:rPr>
          <w:lang w:val="ru-RU"/>
        </w:rPr>
        <w:t xml:space="preserve">2) // Физика твердого тела, 2015, том 57, </w:t>
      </w:r>
      <w:proofErr w:type="spellStart"/>
      <w:r w:rsidRPr="00CD62F9">
        <w:rPr>
          <w:lang w:val="ru-RU"/>
        </w:rPr>
        <w:t>вып</w:t>
      </w:r>
      <w:proofErr w:type="spellEnd"/>
      <w:r w:rsidRPr="00CD62F9">
        <w:rPr>
          <w:lang w:val="ru-RU"/>
        </w:rPr>
        <w:t xml:space="preserve">. 9, </w:t>
      </w:r>
      <w:r w:rsidRPr="00CD62F9">
        <w:rPr>
          <w:lang w:val="en-US"/>
        </w:rPr>
        <w:t>c</w:t>
      </w:r>
      <w:r w:rsidRPr="00CD62F9">
        <w:rPr>
          <w:lang w:val="ru-RU"/>
        </w:rPr>
        <w:t>. 1830-1838.</w:t>
      </w:r>
      <w:r w:rsidR="00522C4D" w:rsidRPr="00CD62F9">
        <w:rPr>
          <w:lang w:val="ru-RU"/>
        </w:rPr>
        <w:t xml:space="preserve"> </w:t>
      </w:r>
      <w:r w:rsidR="00CD62F9">
        <w:rPr>
          <w:lang w:val="ru-RU"/>
        </w:rPr>
        <w:t xml:space="preserve"> </w:t>
      </w:r>
    </w:p>
    <w:p w:rsidR="00CD62F9" w:rsidRPr="00CD62F9" w:rsidRDefault="00CD62F9" w:rsidP="00CD62F9">
      <w:pPr>
        <w:pStyle w:val="a6"/>
        <w:tabs>
          <w:tab w:val="left" w:pos="360"/>
        </w:tabs>
        <w:spacing w:line="276" w:lineRule="auto"/>
        <w:ind w:left="284"/>
        <w:rPr>
          <w:lang w:val="ru-RU"/>
        </w:rPr>
      </w:pPr>
    </w:p>
    <w:p w:rsidR="00522C4D" w:rsidRPr="00CD62F9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CD62F9">
        <w:rPr>
          <w:lang w:val="ru-RU"/>
        </w:rPr>
        <w:t>Закарян</w:t>
      </w:r>
      <w:proofErr w:type="spellEnd"/>
      <w:r w:rsidRPr="00CD62F9">
        <w:rPr>
          <w:lang w:val="ru-RU"/>
        </w:rPr>
        <w:t xml:space="preserve"> Д.А., Картузов В.В., </w:t>
      </w:r>
      <w:proofErr w:type="spellStart"/>
      <w:r w:rsidRPr="00CD62F9">
        <w:rPr>
          <w:lang w:val="ru-RU"/>
        </w:rPr>
        <w:t>Хачатрян</w:t>
      </w:r>
      <w:proofErr w:type="spellEnd"/>
      <w:r w:rsidRPr="00CD62F9">
        <w:rPr>
          <w:lang w:val="ru-RU"/>
        </w:rPr>
        <w:t xml:space="preserve"> А.В. Эмпирические расчётные формулы для определения характерных параметров эвтектики в </w:t>
      </w:r>
      <w:proofErr w:type="spellStart"/>
      <w:r w:rsidRPr="00CD62F9">
        <w:rPr>
          <w:lang w:val="ru-RU"/>
        </w:rPr>
        <w:t>квазибинарных</w:t>
      </w:r>
      <w:proofErr w:type="spellEnd"/>
      <w:r w:rsidRPr="00CD62F9">
        <w:rPr>
          <w:lang w:val="ru-RU"/>
        </w:rPr>
        <w:t xml:space="preserve"> металлокерамических системах // </w:t>
      </w:r>
      <w:proofErr w:type="spellStart"/>
      <w:r w:rsidRPr="00CD62F9">
        <w:rPr>
          <w:lang w:val="ru-RU"/>
        </w:rPr>
        <w:t>Доповіді</w:t>
      </w:r>
      <w:proofErr w:type="spellEnd"/>
      <w:r w:rsidRPr="00CD62F9">
        <w:rPr>
          <w:lang w:val="ru-RU"/>
        </w:rPr>
        <w:t xml:space="preserve"> НАН </w:t>
      </w:r>
      <w:proofErr w:type="spellStart"/>
      <w:r w:rsidRPr="00CD62F9">
        <w:rPr>
          <w:lang w:val="ru-RU"/>
        </w:rPr>
        <w:t>України</w:t>
      </w:r>
      <w:proofErr w:type="spellEnd"/>
      <w:r w:rsidRPr="00CD62F9">
        <w:rPr>
          <w:lang w:val="ru-RU"/>
        </w:rPr>
        <w:t>. 2015.- №1. -  С. 87-90.</w:t>
      </w:r>
      <w:r w:rsidR="00522C4D" w:rsidRPr="00CD62F9">
        <w:rPr>
          <w:lang w:val="ru-RU"/>
        </w:rPr>
        <w:t xml:space="preserve"> </w:t>
      </w: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B91DFA">
        <w:rPr>
          <w:lang w:val="ru-RU"/>
        </w:rPr>
        <w:t>Закарян</w:t>
      </w:r>
      <w:proofErr w:type="spellEnd"/>
      <w:r w:rsidRPr="00B91DFA">
        <w:rPr>
          <w:lang w:val="ru-RU"/>
        </w:rPr>
        <w:t xml:space="preserve"> Д.А., Картузов В.В., </w:t>
      </w:r>
      <w:proofErr w:type="spellStart"/>
      <w:r w:rsidRPr="00B91DFA">
        <w:rPr>
          <w:lang w:val="ru-RU"/>
        </w:rPr>
        <w:t>Хачатрян</w:t>
      </w:r>
      <w:proofErr w:type="spellEnd"/>
      <w:r w:rsidRPr="00B91DFA">
        <w:rPr>
          <w:lang w:val="ru-RU"/>
        </w:rPr>
        <w:t xml:space="preserve"> А.В. Модель </w:t>
      </w:r>
      <w:proofErr w:type="spellStart"/>
      <w:r w:rsidRPr="00B91DFA">
        <w:rPr>
          <w:lang w:val="ru-RU"/>
        </w:rPr>
        <w:t>квазигрмонического</w:t>
      </w:r>
      <w:proofErr w:type="spellEnd"/>
      <w:r w:rsidRPr="00B91DFA">
        <w:rPr>
          <w:lang w:val="ru-RU"/>
        </w:rPr>
        <w:t xml:space="preserve"> приближения в теории </w:t>
      </w:r>
      <w:proofErr w:type="spellStart"/>
      <w:r w:rsidRPr="00B91DFA">
        <w:rPr>
          <w:lang w:val="ru-RU"/>
        </w:rPr>
        <w:t>псевдопотенциалов</w:t>
      </w:r>
      <w:proofErr w:type="spellEnd"/>
      <w:r w:rsidRPr="00B91DFA">
        <w:rPr>
          <w:lang w:val="ru-RU"/>
        </w:rPr>
        <w:t xml:space="preserve"> // </w:t>
      </w:r>
      <w:proofErr w:type="spellStart"/>
      <w:r w:rsidRPr="00B91DFA">
        <w:rPr>
          <w:lang w:val="ru-RU"/>
        </w:rPr>
        <w:t>Доповіді</w:t>
      </w:r>
      <w:proofErr w:type="spellEnd"/>
      <w:r w:rsidRPr="00B91DFA">
        <w:rPr>
          <w:lang w:val="ru-RU"/>
        </w:rPr>
        <w:t xml:space="preserve"> НАН </w:t>
      </w:r>
      <w:proofErr w:type="spellStart"/>
      <w:r w:rsidRPr="00B91DFA">
        <w:rPr>
          <w:lang w:val="ru-RU"/>
        </w:rPr>
        <w:t>України</w:t>
      </w:r>
      <w:proofErr w:type="spellEnd"/>
      <w:r w:rsidRPr="00B91DFA">
        <w:rPr>
          <w:lang w:val="ru-RU"/>
        </w:rPr>
        <w:t>. 2015.- №11. - С. 107-112.</w:t>
      </w:r>
      <w:r w:rsidR="00522C4D" w:rsidRPr="00B91DFA">
        <w:rPr>
          <w:lang w:val="ru-RU"/>
        </w:rPr>
        <w:t xml:space="preserve"> </w:t>
      </w: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B91DFA">
        <w:rPr>
          <w:lang w:val="ru-RU"/>
        </w:rPr>
        <w:t>Закарян</w:t>
      </w:r>
      <w:proofErr w:type="spellEnd"/>
      <w:r w:rsidRPr="00B91DFA">
        <w:rPr>
          <w:lang w:val="ru-RU"/>
        </w:rPr>
        <w:t xml:space="preserve"> </w:t>
      </w:r>
      <w:proofErr w:type="spellStart"/>
      <w:r w:rsidRPr="00B91DFA">
        <w:rPr>
          <w:lang w:val="ru-RU"/>
        </w:rPr>
        <w:t>Д.А.Частичная</w:t>
      </w:r>
      <w:proofErr w:type="spellEnd"/>
      <w:r w:rsidRPr="00B91DFA">
        <w:rPr>
          <w:lang w:val="ru-RU"/>
        </w:rPr>
        <w:t xml:space="preserve"> </w:t>
      </w:r>
      <w:proofErr w:type="spellStart"/>
      <w:r w:rsidRPr="00B91DFA">
        <w:rPr>
          <w:lang w:val="ru-RU"/>
        </w:rPr>
        <w:t>квазибинарная</w:t>
      </w:r>
      <w:proofErr w:type="spellEnd"/>
      <w:r w:rsidRPr="00B91DFA">
        <w:rPr>
          <w:lang w:val="ru-RU"/>
        </w:rPr>
        <w:t xml:space="preserve"> эвтектика в системе  B</w:t>
      </w:r>
      <w:r w:rsidRPr="00B91DFA">
        <w:rPr>
          <w:vertAlign w:val="subscript"/>
          <w:lang w:val="ru-RU"/>
        </w:rPr>
        <w:t>4</w:t>
      </w:r>
      <w:r w:rsidRPr="00B91DFA">
        <w:rPr>
          <w:lang w:val="ru-RU"/>
        </w:rPr>
        <w:t xml:space="preserve">C – </w:t>
      </w:r>
      <w:proofErr w:type="spellStart"/>
      <w:r w:rsidRPr="00B91DFA">
        <w:rPr>
          <w:lang w:val="ru-RU"/>
        </w:rPr>
        <w:t>SiC</w:t>
      </w:r>
      <w:proofErr w:type="spellEnd"/>
      <w:r w:rsidRPr="00B91DFA">
        <w:rPr>
          <w:lang w:val="ru-RU"/>
        </w:rPr>
        <w:t xml:space="preserve"> // </w:t>
      </w:r>
      <w:proofErr w:type="spellStart"/>
      <w:r w:rsidRPr="00B91DFA">
        <w:rPr>
          <w:lang w:val="ru-RU"/>
        </w:rPr>
        <w:t>Доповіді</w:t>
      </w:r>
      <w:proofErr w:type="spellEnd"/>
      <w:r w:rsidRPr="00B91DFA">
        <w:rPr>
          <w:lang w:val="ru-RU"/>
        </w:rPr>
        <w:t xml:space="preserve"> НАН </w:t>
      </w:r>
      <w:proofErr w:type="spellStart"/>
      <w:r w:rsidRPr="00B91DFA">
        <w:rPr>
          <w:lang w:val="ru-RU"/>
        </w:rPr>
        <w:t>України</w:t>
      </w:r>
      <w:proofErr w:type="spellEnd"/>
      <w:r w:rsidRPr="00B91DFA">
        <w:rPr>
          <w:lang w:val="ru-RU"/>
        </w:rPr>
        <w:t>. 2015.- №10. - С. 95-99.</w:t>
      </w:r>
      <w:r w:rsidR="00522C4D" w:rsidRPr="00B91DFA">
        <w:rPr>
          <w:lang w:val="ru-RU"/>
        </w:rPr>
        <w:t xml:space="preserve"> </w:t>
      </w: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B91DFA">
        <w:rPr>
          <w:lang w:val="ru-RU"/>
        </w:rPr>
        <w:t>Закарян</w:t>
      </w:r>
      <w:proofErr w:type="spellEnd"/>
      <w:r w:rsidRPr="00B91DFA">
        <w:rPr>
          <w:lang w:val="ru-RU"/>
        </w:rPr>
        <w:t xml:space="preserve"> Д.А., Картузов В.В., </w:t>
      </w:r>
      <w:proofErr w:type="spellStart"/>
      <w:r w:rsidRPr="00B91DFA">
        <w:rPr>
          <w:lang w:val="ru-RU"/>
        </w:rPr>
        <w:t>Хачатрян</w:t>
      </w:r>
      <w:proofErr w:type="spellEnd"/>
      <w:r w:rsidRPr="00B91DFA">
        <w:rPr>
          <w:lang w:val="ru-RU"/>
        </w:rPr>
        <w:t xml:space="preserve"> А.В. Межфазные границы и энергии поверхности раздела фаз в </w:t>
      </w:r>
      <w:proofErr w:type="spellStart"/>
      <w:r w:rsidRPr="00B91DFA">
        <w:rPr>
          <w:lang w:val="ru-RU"/>
        </w:rPr>
        <w:t>квазибинарных</w:t>
      </w:r>
      <w:proofErr w:type="spellEnd"/>
      <w:r w:rsidRPr="00B91DFA">
        <w:rPr>
          <w:lang w:val="ru-RU"/>
        </w:rPr>
        <w:t xml:space="preserve"> </w:t>
      </w:r>
      <w:proofErr w:type="spellStart"/>
      <w:r w:rsidRPr="00B91DFA">
        <w:rPr>
          <w:lang w:val="ru-RU"/>
        </w:rPr>
        <w:t>боридных</w:t>
      </w:r>
      <w:proofErr w:type="spellEnd"/>
      <w:r w:rsidRPr="00B91DFA">
        <w:rPr>
          <w:lang w:val="ru-RU"/>
        </w:rPr>
        <w:t xml:space="preserve"> и металлокерамических эвтектических системах//</w:t>
      </w:r>
      <w:r w:rsidRPr="00B91DFA">
        <w:t xml:space="preserve"> </w:t>
      </w:r>
      <w:proofErr w:type="spellStart"/>
      <w:r w:rsidRPr="00B91DFA">
        <w:t>Порошковая</w:t>
      </w:r>
      <w:proofErr w:type="spellEnd"/>
      <w:r w:rsidRPr="00B91DFA">
        <w:t xml:space="preserve">  </w:t>
      </w:r>
      <w:proofErr w:type="spellStart"/>
      <w:r w:rsidRPr="00B91DFA">
        <w:t>металлургия.-</w:t>
      </w:r>
      <w:proofErr w:type="spellEnd"/>
      <w:r w:rsidRPr="00B91DFA">
        <w:t xml:space="preserve"> 2015.- №7/8. –С. 144-150.</w:t>
      </w:r>
      <w:r w:rsidR="00522C4D" w:rsidRPr="00B91DFA">
        <w:t xml:space="preserve"> </w:t>
      </w: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r w:rsidRPr="00B91DFA">
        <w:rPr>
          <w:lang w:val="ru-RU"/>
        </w:rPr>
        <w:lastRenderedPageBreak/>
        <w:t xml:space="preserve">Кириченко О.В., Клименко В.Н., Шаповал И.В., Валеева И.К. Фильтрующие свойства пористых материалов из тонких волокон коррозионностойкой стали / Порошковая металлургия. №3/4, 2015р. </w:t>
      </w:r>
      <w:proofErr w:type="gramStart"/>
      <w:r w:rsidRPr="00B91DFA">
        <w:rPr>
          <w:lang w:val="ru-RU"/>
        </w:rPr>
        <w:t>–С</w:t>
      </w:r>
      <w:proofErr w:type="gramEnd"/>
      <w:r w:rsidRPr="00B91DFA">
        <w:rPr>
          <w:lang w:val="ru-RU"/>
        </w:rPr>
        <w:t>.34-39.</w:t>
      </w:r>
      <w:r w:rsidR="00522C4D" w:rsidRPr="00B91DFA">
        <w:rPr>
          <w:lang w:val="ru-RU"/>
        </w:rPr>
        <w:t xml:space="preserve"> </w:t>
      </w: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B91DFA">
        <w:rPr>
          <w:lang w:val="ru-RU"/>
        </w:rPr>
        <w:t>И.Е.Красикова</w:t>
      </w:r>
      <w:proofErr w:type="spellEnd"/>
      <w:r w:rsidRPr="00B91DFA">
        <w:rPr>
          <w:lang w:val="ru-RU"/>
        </w:rPr>
        <w:t xml:space="preserve">, </w:t>
      </w:r>
      <w:proofErr w:type="spellStart"/>
      <w:r w:rsidRPr="00B91DFA">
        <w:rPr>
          <w:lang w:val="ru-RU"/>
        </w:rPr>
        <w:t>В.В.Картузов</w:t>
      </w:r>
      <w:proofErr w:type="spellEnd"/>
      <w:r w:rsidRPr="00B91DFA">
        <w:rPr>
          <w:lang w:val="ru-RU"/>
        </w:rPr>
        <w:t xml:space="preserve">, </w:t>
      </w:r>
      <w:proofErr w:type="spellStart"/>
      <w:r w:rsidRPr="00B91DFA">
        <w:rPr>
          <w:lang w:val="ru-RU"/>
        </w:rPr>
        <w:t>И.В.Красиков</w:t>
      </w:r>
      <w:proofErr w:type="spellEnd"/>
      <w:r w:rsidR="00673CCD">
        <w:rPr>
          <w:lang w:val="ru-RU"/>
        </w:rPr>
        <w:t xml:space="preserve">. </w:t>
      </w:r>
      <w:r w:rsidRPr="00B91DFA">
        <w:rPr>
          <w:lang w:val="ru-RU"/>
        </w:rPr>
        <w:t xml:space="preserve"> Применение средств распараллеливания вычислений в реализации алгоритма вычисления фрактальной размерности двумерных изображений // Математические модели и вычислительный эксперимент в материаловедении. – К.: ИПМ НАН Украины. – 2015. – </w:t>
      </w:r>
      <w:proofErr w:type="spellStart"/>
      <w:r w:rsidRPr="00B91DFA">
        <w:rPr>
          <w:lang w:val="ru-RU"/>
        </w:rPr>
        <w:t>Вып</w:t>
      </w:r>
      <w:proofErr w:type="spellEnd"/>
      <w:r w:rsidRPr="00B91DFA">
        <w:rPr>
          <w:lang w:val="ru-RU"/>
        </w:rPr>
        <w:t>. 17. С. 75-80.</w:t>
      </w:r>
      <w:r w:rsidR="00522C4D" w:rsidRPr="00B91DFA">
        <w:rPr>
          <w:lang w:val="ru-RU"/>
        </w:rPr>
        <w:t xml:space="preserve"> </w:t>
      </w: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B91DFA">
        <w:t>Григорьев</w:t>
      </w:r>
      <w:proofErr w:type="spellEnd"/>
      <w:r w:rsidRPr="00B91DFA">
        <w:t xml:space="preserve"> О.Н., </w:t>
      </w:r>
      <w:proofErr w:type="spellStart"/>
      <w:r w:rsidRPr="00B91DFA">
        <w:t>Ковальченко</w:t>
      </w:r>
      <w:proofErr w:type="spellEnd"/>
      <w:r w:rsidRPr="00B91DFA">
        <w:t xml:space="preserve"> А.М., </w:t>
      </w:r>
      <w:proofErr w:type="spellStart"/>
      <w:r w:rsidRPr="00B91DFA">
        <w:t>Галанов</w:t>
      </w:r>
      <w:proofErr w:type="spellEnd"/>
      <w:r w:rsidRPr="00B91DFA">
        <w:t xml:space="preserve"> Б.А. </w:t>
      </w:r>
      <w:proofErr w:type="spellStart"/>
      <w:r w:rsidRPr="00B91DFA">
        <w:t>Абразивный</w:t>
      </w:r>
      <w:proofErr w:type="spellEnd"/>
      <w:r w:rsidRPr="00B91DFA">
        <w:t xml:space="preserve"> и </w:t>
      </w:r>
      <w:proofErr w:type="spellStart"/>
      <w:r w:rsidRPr="00B91DFA">
        <w:t>адгезионный</w:t>
      </w:r>
      <w:proofErr w:type="spellEnd"/>
      <w:r w:rsidRPr="00B91DFA">
        <w:t xml:space="preserve"> </w:t>
      </w:r>
      <w:proofErr w:type="spellStart"/>
      <w:r w:rsidRPr="00B91DFA">
        <w:t>износ</w:t>
      </w:r>
      <w:proofErr w:type="spellEnd"/>
      <w:r w:rsidRPr="00B91DFA">
        <w:t xml:space="preserve"> </w:t>
      </w:r>
      <w:proofErr w:type="spellStart"/>
      <w:r w:rsidRPr="00B91DFA">
        <w:t>хрупких</w:t>
      </w:r>
      <w:proofErr w:type="spellEnd"/>
      <w:r w:rsidRPr="00B91DFA">
        <w:t xml:space="preserve"> </w:t>
      </w:r>
      <w:proofErr w:type="spellStart"/>
      <w:r w:rsidRPr="00B91DFA">
        <w:t>материалов</w:t>
      </w:r>
      <w:proofErr w:type="spellEnd"/>
      <w:r w:rsidRPr="00B91DFA">
        <w:t xml:space="preserve">. Трибоэнциклопедия.Т.1, </w:t>
      </w:r>
      <w:proofErr w:type="spellStart"/>
      <w:r w:rsidRPr="00B91DFA">
        <w:t>Раздел</w:t>
      </w:r>
      <w:proofErr w:type="spellEnd"/>
      <w:r w:rsidRPr="00B91DFA">
        <w:t xml:space="preserve"> 1, </w:t>
      </w:r>
      <w:proofErr w:type="spellStart"/>
      <w:r w:rsidRPr="00B91DFA">
        <w:t>Теория</w:t>
      </w:r>
      <w:proofErr w:type="spellEnd"/>
      <w:r w:rsidRPr="00B91DFA">
        <w:t xml:space="preserve"> </w:t>
      </w:r>
      <w:proofErr w:type="spellStart"/>
      <w:r w:rsidRPr="00B91DFA">
        <w:t>трения</w:t>
      </w:r>
      <w:proofErr w:type="spellEnd"/>
      <w:r w:rsidRPr="00B91DFA">
        <w:t xml:space="preserve"> и </w:t>
      </w:r>
      <w:proofErr w:type="spellStart"/>
      <w:r w:rsidRPr="00B91DFA">
        <w:t>изнашивания</w:t>
      </w:r>
      <w:proofErr w:type="spellEnd"/>
      <w:r w:rsidRPr="00B91DFA">
        <w:t>. 2016, с. 121 – 133.</w:t>
      </w:r>
      <w:r w:rsidR="00522C4D" w:rsidRPr="00B91DFA">
        <w:t xml:space="preserve"> </w:t>
      </w: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r w:rsidRPr="00B91DFA">
        <w:t xml:space="preserve">Д.А. </w:t>
      </w:r>
      <w:proofErr w:type="spellStart"/>
      <w:r w:rsidRPr="00B91DFA">
        <w:t>Закарян</w:t>
      </w:r>
      <w:proofErr w:type="spellEnd"/>
      <w:r w:rsidRPr="00B91DFA">
        <w:t xml:space="preserve">, В.В. </w:t>
      </w:r>
      <w:proofErr w:type="spellStart"/>
      <w:r w:rsidRPr="00B91DFA">
        <w:t>Картузов</w:t>
      </w:r>
      <w:proofErr w:type="spellEnd"/>
      <w:r w:rsidRPr="00B91DFA">
        <w:t xml:space="preserve">, А.В. </w:t>
      </w:r>
      <w:proofErr w:type="spellStart"/>
      <w:r w:rsidRPr="00B91DFA">
        <w:t>Хачатрян</w:t>
      </w:r>
      <w:proofErr w:type="spellEnd"/>
      <w:r w:rsidRPr="00B91DFA">
        <w:t xml:space="preserve">. Модель </w:t>
      </w:r>
      <w:proofErr w:type="spellStart"/>
      <w:r w:rsidRPr="00B91DFA">
        <w:t>квазигармонического</w:t>
      </w:r>
      <w:proofErr w:type="spellEnd"/>
      <w:r w:rsidRPr="00B91DFA">
        <w:t xml:space="preserve"> </w:t>
      </w:r>
      <w:proofErr w:type="spellStart"/>
      <w:r w:rsidRPr="00B91DFA">
        <w:t>приближения</w:t>
      </w:r>
      <w:proofErr w:type="spellEnd"/>
      <w:r w:rsidRPr="00B91DFA">
        <w:t xml:space="preserve"> в </w:t>
      </w:r>
      <w:proofErr w:type="spellStart"/>
      <w:r w:rsidRPr="00B91DFA">
        <w:t>теории</w:t>
      </w:r>
      <w:proofErr w:type="spellEnd"/>
      <w:r w:rsidRPr="00B91DFA">
        <w:t xml:space="preserve"> </w:t>
      </w:r>
      <w:proofErr w:type="spellStart"/>
      <w:r w:rsidRPr="00B91DFA">
        <w:t>псевдопотенциалов</w:t>
      </w:r>
      <w:proofErr w:type="spellEnd"/>
      <w:r w:rsidRPr="00B91DFA">
        <w:rPr>
          <w:lang w:val="ru-RU"/>
        </w:rPr>
        <w:t xml:space="preserve"> //</w:t>
      </w:r>
      <w:r w:rsidRPr="00B91DFA">
        <w:t xml:space="preserve"> Доповіді НАН України -2016, №4. –с. 55-61.</w:t>
      </w:r>
      <w:r w:rsidR="00522C4D" w:rsidRPr="00B91DFA">
        <w:t xml:space="preserve"> </w:t>
      </w: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B91DFA">
        <w:t>Закарян</w:t>
      </w:r>
      <w:proofErr w:type="spellEnd"/>
      <w:r w:rsidRPr="00B91DFA">
        <w:t xml:space="preserve"> Д.А. Роль </w:t>
      </w:r>
      <w:proofErr w:type="spellStart"/>
      <w:r w:rsidRPr="00B91DFA">
        <w:t>межфазного</w:t>
      </w:r>
      <w:proofErr w:type="spellEnd"/>
      <w:r w:rsidRPr="00B91DFA">
        <w:t xml:space="preserve"> </w:t>
      </w:r>
      <w:proofErr w:type="spellStart"/>
      <w:r w:rsidRPr="00B91DFA">
        <w:t>взаимодействия</w:t>
      </w:r>
      <w:proofErr w:type="spellEnd"/>
      <w:r w:rsidRPr="00B91DFA">
        <w:t xml:space="preserve"> в </w:t>
      </w:r>
      <w:proofErr w:type="spellStart"/>
      <w:r w:rsidRPr="00B91DFA">
        <w:t>теории</w:t>
      </w:r>
      <w:proofErr w:type="spellEnd"/>
      <w:r w:rsidRPr="00B91DFA">
        <w:t xml:space="preserve"> </w:t>
      </w:r>
      <w:proofErr w:type="spellStart"/>
      <w:r w:rsidRPr="00B91DFA">
        <w:t>квазибинарны</w:t>
      </w:r>
      <w:proofErr w:type="spellEnd"/>
      <w:r w:rsidRPr="00B91DFA">
        <w:t xml:space="preserve"> </w:t>
      </w:r>
      <w:proofErr w:type="spellStart"/>
      <w:r w:rsidRPr="00B91DFA">
        <w:t>эвтектик</w:t>
      </w:r>
      <w:proofErr w:type="spellEnd"/>
      <w:r w:rsidRPr="00B91DFA">
        <w:t xml:space="preserve"> // Доповіді НАН Украини.-2016.- №12. - С. 50-56.</w:t>
      </w:r>
      <w:r w:rsidR="00522C4D" w:rsidRPr="00B91DFA">
        <w:t xml:space="preserve"> </w:t>
      </w:r>
    </w:p>
    <w:p w:rsidR="00522C4D" w:rsidRPr="00B91DFA" w:rsidRDefault="00522C4D" w:rsidP="006C19A9">
      <w:pPr>
        <w:pStyle w:val="a8"/>
        <w:spacing w:line="276" w:lineRule="auto"/>
      </w:pP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rPr>
          <w:lang w:val="ru-RU"/>
        </w:rPr>
      </w:pPr>
    </w:p>
    <w:p w:rsidR="00522C4D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B91DFA">
        <w:t>Галанов</w:t>
      </w:r>
      <w:proofErr w:type="spellEnd"/>
      <w:r w:rsidRPr="00B91DFA">
        <w:t xml:space="preserve"> Б. А., </w:t>
      </w:r>
      <w:proofErr w:type="spellStart"/>
      <w:r w:rsidRPr="00B91DFA">
        <w:t>Мильман</w:t>
      </w:r>
      <w:proofErr w:type="spellEnd"/>
      <w:r w:rsidRPr="00B91DFA">
        <w:t xml:space="preserve"> Ю. В. </w:t>
      </w:r>
      <w:proofErr w:type="spellStart"/>
      <w:r w:rsidRPr="00B91DFA">
        <w:t>Ивахненко</w:t>
      </w:r>
      <w:proofErr w:type="spellEnd"/>
      <w:r w:rsidRPr="00B91DFA">
        <w:t xml:space="preserve"> С. А., Супрун Е. М., </w:t>
      </w:r>
      <w:proofErr w:type="spellStart"/>
      <w:r w:rsidRPr="00B91DFA">
        <w:t>Чугунова</w:t>
      </w:r>
      <w:proofErr w:type="spellEnd"/>
      <w:r w:rsidRPr="00B91DFA">
        <w:t xml:space="preserve"> С. И.),  </w:t>
      </w:r>
      <w:proofErr w:type="spellStart"/>
      <w:r w:rsidRPr="00B91DFA">
        <w:t>Голубенко</w:t>
      </w:r>
      <w:proofErr w:type="spellEnd"/>
      <w:r w:rsidRPr="00B91DFA">
        <w:t xml:space="preserve"> А. А., Ткач В. Н., Литвин П. М., </w:t>
      </w:r>
      <w:proofErr w:type="spellStart"/>
      <w:r w:rsidRPr="00B91DFA">
        <w:t>Воскобойник</w:t>
      </w:r>
      <w:proofErr w:type="spellEnd"/>
      <w:r w:rsidRPr="00B91DFA">
        <w:t xml:space="preserve"> И. В. </w:t>
      </w:r>
      <w:proofErr w:type="spellStart"/>
      <w:r w:rsidRPr="00B91DFA">
        <w:t>Усовершенствованная</w:t>
      </w:r>
      <w:proofErr w:type="spellEnd"/>
      <w:r w:rsidRPr="00B91DFA">
        <w:t xml:space="preserve"> </w:t>
      </w:r>
      <w:proofErr w:type="spellStart"/>
      <w:r w:rsidRPr="00B91DFA">
        <w:t>ядерная</w:t>
      </w:r>
      <w:proofErr w:type="spellEnd"/>
      <w:r w:rsidRPr="00B91DFA">
        <w:t xml:space="preserve"> модель </w:t>
      </w:r>
      <w:proofErr w:type="spellStart"/>
      <w:r w:rsidRPr="00B91DFA">
        <w:t>индентирования</w:t>
      </w:r>
      <w:proofErr w:type="spellEnd"/>
      <w:r w:rsidRPr="00B91DFA">
        <w:t xml:space="preserve"> и </w:t>
      </w:r>
      <w:proofErr w:type="spellStart"/>
      <w:r w:rsidRPr="00B91DFA">
        <w:t>ее</w:t>
      </w:r>
      <w:proofErr w:type="spellEnd"/>
      <w:r w:rsidRPr="00B91DFA">
        <w:t xml:space="preserve"> </w:t>
      </w:r>
      <w:proofErr w:type="spellStart"/>
      <w:r w:rsidRPr="00B91DFA">
        <w:t>применение</w:t>
      </w:r>
      <w:proofErr w:type="spellEnd"/>
      <w:r w:rsidRPr="00B91DFA">
        <w:t xml:space="preserve"> для </w:t>
      </w:r>
      <w:proofErr w:type="spellStart"/>
      <w:r w:rsidRPr="00B91DFA">
        <w:t>измерения</w:t>
      </w:r>
      <w:proofErr w:type="spellEnd"/>
      <w:r w:rsidRPr="00B91DFA">
        <w:t xml:space="preserve"> </w:t>
      </w:r>
      <w:proofErr w:type="spellStart"/>
      <w:r w:rsidRPr="00B91DFA">
        <w:t>твердости</w:t>
      </w:r>
      <w:proofErr w:type="spellEnd"/>
      <w:r w:rsidRPr="00B91DFA">
        <w:t xml:space="preserve"> алмаза /</w:t>
      </w:r>
      <w:r w:rsidRPr="00B91DFA">
        <w:rPr>
          <w:lang w:val="ru-RU"/>
        </w:rPr>
        <w:t xml:space="preserve">/ </w:t>
      </w:r>
      <w:proofErr w:type="spellStart"/>
      <w:r w:rsidRPr="00B91DFA">
        <w:t>Сверхтвердые</w:t>
      </w:r>
      <w:proofErr w:type="spellEnd"/>
      <w:r w:rsidRPr="00B91DFA">
        <w:t xml:space="preserve"> </w:t>
      </w:r>
      <w:proofErr w:type="spellStart"/>
      <w:r w:rsidRPr="00B91DFA">
        <w:t>материалы</w:t>
      </w:r>
      <w:proofErr w:type="spellEnd"/>
      <w:r w:rsidRPr="00B91DFA">
        <w:t xml:space="preserve">, 2016, № 5, </w:t>
      </w:r>
      <w:r w:rsidRPr="00B91DFA">
        <w:rPr>
          <w:lang w:val="en-US"/>
        </w:rPr>
        <w:t>C</w:t>
      </w:r>
      <w:r w:rsidRPr="00B91DFA">
        <w:t xml:space="preserve">. 3 – 24. </w:t>
      </w:r>
      <w:r w:rsidR="00522C4D" w:rsidRPr="00B91DFA">
        <w:t xml:space="preserve">  </w:t>
      </w: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ind w:left="568"/>
        <w:rPr>
          <w:lang w:val="ru-RU"/>
        </w:rPr>
      </w:pPr>
    </w:p>
    <w:p w:rsidR="009B445F" w:rsidRPr="00B91DFA" w:rsidRDefault="00522C4D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r w:rsidRPr="00B91DFA">
        <w:t xml:space="preserve"> </w:t>
      </w:r>
      <w:proofErr w:type="spellStart"/>
      <w:r w:rsidR="009B445F" w:rsidRPr="00B91DFA">
        <w:t>Oleksiy</w:t>
      </w:r>
      <w:proofErr w:type="spellEnd"/>
      <w:r w:rsidR="009B445F" w:rsidRPr="00B91DFA">
        <w:t xml:space="preserve"> </w:t>
      </w:r>
      <w:proofErr w:type="spellStart"/>
      <w:r w:rsidR="009B445F" w:rsidRPr="00B91DFA">
        <w:t>Bystrenko</w:t>
      </w:r>
      <w:proofErr w:type="spellEnd"/>
      <w:r w:rsidR="009B445F" w:rsidRPr="00B91DFA">
        <w:t xml:space="preserve">, </w:t>
      </w:r>
      <w:proofErr w:type="spellStart"/>
      <w:r w:rsidR="009B445F" w:rsidRPr="00B91DFA">
        <w:t>Valery</w:t>
      </w:r>
      <w:proofErr w:type="spellEnd"/>
      <w:r w:rsidR="009B445F" w:rsidRPr="00B91DFA">
        <w:t xml:space="preserve"> </w:t>
      </w:r>
      <w:proofErr w:type="spellStart"/>
      <w:r w:rsidR="009B445F" w:rsidRPr="00B91DFA">
        <w:t>Kartuzov</w:t>
      </w:r>
      <w:proofErr w:type="spellEnd"/>
      <w:r w:rsidR="009B445F" w:rsidRPr="00B91DFA">
        <w:t xml:space="preserve">. </w:t>
      </w:r>
      <w:proofErr w:type="spellStart"/>
      <w:r w:rsidR="009B445F" w:rsidRPr="00B91DFA">
        <w:t>Computer</w:t>
      </w:r>
      <w:proofErr w:type="spellEnd"/>
      <w:r w:rsidR="009B445F" w:rsidRPr="00B91DFA">
        <w:t xml:space="preserve"> </w:t>
      </w:r>
      <w:proofErr w:type="spellStart"/>
      <w:r w:rsidR="009B445F" w:rsidRPr="00B91DFA">
        <w:t>simulations</w:t>
      </w:r>
      <w:proofErr w:type="spellEnd"/>
      <w:r w:rsidR="009B445F" w:rsidRPr="00B91DFA">
        <w:t xml:space="preserve"> </w:t>
      </w:r>
      <w:proofErr w:type="spellStart"/>
      <w:r w:rsidR="009B445F" w:rsidRPr="00B91DFA">
        <w:t>of</w:t>
      </w:r>
      <w:proofErr w:type="spellEnd"/>
      <w:r w:rsidR="009B445F" w:rsidRPr="00B91DFA">
        <w:t xml:space="preserve"> </w:t>
      </w:r>
      <w:proofErr w:type="spellStart"/>
      <w:r w:rsidR="009B445F" w:rsidRPr="00B91DFA">
        <w:t>the</w:t>
      </w:r>
      <w:proofErr w:type="spellEnd"/>
      <w:r w:rsidR="009B445F" w:rsidRPr="00B91DFA">
        <w:t xml:space="preserve"> </w:t>
      </w:r>
      <w:proofErr w:type="spellStart"/>
      <w:r w:rsidR="009B445F" w:rsidRPr="00B91DFA">
        <w:t>interface</w:t>
      </w:r>
      <w:proofErr w:type="spellEnd"/>
      <w:r w:rsidR="009B445F" w:rsidRPr="00B91DFA">
        <w:t xml:space="preserve"> </w:t>
      </w:r>
      <w:proofErr w:type="spellStart"/>
      <w:r w:rsidR="009B445F" w:rsidRPr="00B91DFA">
        <w:t>zone</w:t>
      </w:r>
      <w:proofErr w:type="spellEnd"/>
      <w:r w:rsidR="009B445F" w:rsidRPr="00B91DFA">
        <w:t xml:space="preserve"> </w:t>
      </w:r>
      <w:proofErr w:type="spellStart"/>
      <w:r w:rsidR="009B445F" w:rsidRPr="00B91DFA">
        <w:t>structure</w:t>
      </w:r>
      <w:proofErr w:type="spellEnd"/>
      <w:r w:rsidR="009B445F" w:rsidRPr="00B91DFA">
        <w:t xml:space="preserve"> </w:t>
      </w:r>
      <w:proofErr w:type="spellStart"/>
      <w:r w:rsidR="009B445F" w:rsidRPr="00B91DFA">
        <w:t>in</w:t>
      </w:r>
      <w:proofErr w:type="spellEnd"/>
      <w:r w:rsidR="009B445F" w:rsidRPr="00B91DFA">
        <w:t xml:space="preserve"> </w:t>
      </w:r>
      <w:proofErr w:type="spellStart"/>
      <w:r w:rsidR="009B445F" w:rsidRPr="00B91DFA">
        <w:t>binary</w:t>
      </w:r>
      <w:proofErr w:type="spellEnd"/>
      <w:r w:rsidR="009B445F" w:rsidRPr="00B91DFA">
        <w:t xml:space="preserve"> </w:t>
      </w:r>
      <w:proofErr w:type="spellStart"/>
      <w:r w:rsidR="009B445F" w:rsidRPr="00B91DFA">
        <w:t>eutectic</w:t>
      </w:r>
      <w:proofErr w:type="spellEnd"/>
      <w:r w:rsidR="009B445F" w:rsidRPr="00B91DFA">
        <w:t xml:space="preserve">. </w:t>
      </w:r>
      <w:hyperlink r:id="rId6" w:history="1">
        <w:r w:rsidR="009B445F" w:rsidRPr="00B91DFA">
          <w:rPr>
            <w:rStyle w:val="a3"/>
            <w:u w:val="none"/>
          </w:rPr>
          <w:t>https://arxiv.org/abs/1608.05472</w:t>
        </w:r>
      </w:hyperlink>
      <w:r w:rsidR="009B445F" w:rsidRPr="00B91DFA">
        <w:t>.</w:t>
      </w:r>
      <w:r w:rsidRPr="00B91DFA">
        <w:t xml:space="preserve"> </w:t>
      </w:r>
    </w:p>
    <w:p w:rsidR="00522C4D" w:rsidRPr="00B91DFA" w:rsidRDefault="00522C4D" w:rsidP="006C19A9">
      <w:pPr>
        <w:pStyle w:val="a8"/>
        <w:spacing w:line="276" w:lineRule="auto"/>
      </w:pP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ind w:left="568"/>
        <w:rPr>
          <w:lang w:val="ru-RU"/>
        </w:rPr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r w:rsidRPr="00B91DFA">
        <w:t xml:space="preserve">И.Е. Красикова, И.В. Красиков, В.В. </w:t>
      </w:r>
      <w:proofErr w:type="spellStart"/>
      <w:r w:rsidRPr="00B91DFA">
        <w:t>Картузов</w:t>
      </w:r>
      <w:proofErr w:type="spellEnd"/>
      <w:r w:rsidRPr="00B91DFA">
        <w:t xml:space="preserve">. </w:t>
      </w:r>
      <w:proofErr w:type="spellStart"/>
      <w:r w:rsidRPr="00B91DFA">
        <w:t>Корреляция</w:t>
      </w:r>
      <w:proofErr w:type="spellEnd"/>
      <w:r w:rsidRPr="00B91DFA">
        <w:t xml:space="preserve"> значений </w:t>
      </w:r>
      <w:proofErr w:type="spellStart"/>
      <w:r w:rsidRPr="00B91DFA">
        <w:t>фрактальных</w:t>
      </w:r>
      <w:proofErr w:type="spellEnd"/>
      <w:r w:rsidRPr="00B91DFA">
        <w:t xml:space="preserve"> характеристик </w:t>
      </w:r>
      <w:proofErr w:type="spellStart"/>
      <w:r w:rsidRPr="00B91DFA">
        <w:t>структуры</w:t>
      </w:r>
      <w:proofErr w:type="spellEnd"/>
      <w:r w:rsidRPr="00B91DFA">
        <w:t xml:space="preserve"> </w:t>
      </w:r>
      <w:proofErr w:type="spellStart"/>
      <w:r w:rsidRPr="00B91DFA">
        <w:t>материала</w:t>
      </w:r>
      <w:proofErr w:type="spellEnd"/>
      <w:r w:rsidRPr="00B91DFA">
        <w:t xml:space="preserve"> по </w:t>
      </w:r>
      <w:proofErr w:type="spellStart"/>
      <w:r w:rsidRPr="00B91DFA">
        <w:t>электронно-микроскопическим</w:t>
      </w:r>
      <w:proofErr w:type="spellEnd"/>
      <w:r w:rsidRPr="00B91DFA">
        <w:t xml:space="preserve"> </w:t>
      </w:r>
      <w:proofErr w:type="spellStart"/>
      <w:r w:rsidRPr="00B91DFA">
        <w:t>фотографиям</w:t>
      </w:r>
      <w:proofErr w:type="spellEnd"/>
      <w:r w:rsidRPr="00B91DFA">
        <w:t xml:space="preserve"> </w:t>
      </w:r>
      <w:proofErr w:type="spellStart"/>
      <w:r w:rsidRPr="00B91DFA">
        <w:t>поверхности</w:t>
      </w:r>
      <w:proofErr w:type="spellEnd"/>
      <w:r w:rsidRPr="00B91DFA">
        <w:t xml:space="preserve"> </w:t>
      </w:r>
      <w:proofErr w:type="spellStart"/>
      <w:r w:rsidRPr="00B91DFA">
        <w:t>образцов</w:t>
      </w:r>
      <w:proofErr w:type="spellEnd"/>
      <w:r w:rsidRPr="00B91DFA">
        <w:t xml:space="preserve"> </w:t>
      </w:r>
      <w:proofErr w:type="spellStart"/>
      <w:r w:rsidRPr="00B91DFA">
        <w:t>со</w:t>
      </w:r>
      <w:proofErr w:type="spellEnd"/>
      <w:r w:rsidRPr="00B91DFA">
        <w:t xml:space="preserve"> </w:t>
      </w:r>
      <w:proofErr w:type="spellStart"/>
      <w:r w:rsidRPr="00B91DFA">
        <w:t>значениями</w:t>
      </w:r>
      <w:proofErr w:type="spellEnd"/>
      <w:r w:rsidRPr="00B91DFA">
        <w:t xml:space="preserve"> </w:t>
      </w:r>
      <w:proofErr w:type="spellStart"/>
      <w:r w:rsidRPr="00B91DFA">
        <w:t>их</w:t>
      </w:r>
      <w:proofErr w:type="spellEnd"/>
      <w:r w:rsidRPr="00B91DFA">
        <w:t xml:space="preserve"> </w:t>
      </w:r>
      <w:proofErr w:type="spellStart"/>
      <w:r w:rsidRPr="00B91DFA">
        <w:t>физико-механических</w:t>
      </w:r>
      <w:proofErr w:type="spellEnd"/>
      <w:r w:rsidRPr="00B91DFA">
        <w:t xml:space="preserve"> характеристик // </w:t>
      </w:r>
      <w:proofErr w:type="spellStart"/>
      <w:r w:rsidRPr="00B91DFA">
        <w:t>Электронная</w:t>
      </w:r>
      <w:proofErr w:type="spellEnd"/>
      <w:r w:rsidRPr="00B91DFA">
        <w:t xml:space="preserve"> </w:t>
      </w:r>
      <w:proofErr w:type="spellStart"/>
      <w:r w:rsidRPr="00B91DFA">
        <w:t>микроскопия</w:t>
      </w:r>
      <w:proofErr w:type="spellEnd"/>
      <w:r w:rsidRPr="00B91DFA">
        <w:t xml:space="preserve"> и </w:t>
      </w:r>
      <w:proofErr w:type="spellStart"/>
      <w:r w:rsidRPr="00B91DFA">
        <w:t>прочность</w:t>
      </w:r>
      <w:proofErr w:type="spellEnd"/>
      <w:r w:rsidRPr="00B91DFA">
        <w:t xml:space="preserve"> </w:t>
      </w:r>
      <w:proofErr w:type="spellStart"/>
      <w:r w:rsidRPr="00B91DFA">
        <w:t>материалов</w:t>
      </w:r>
      <w:proofErr w:type="spellEnd"/>
      <w:r w:rsidRPr="00B91DFA">
        <w:t xml:space="preserve">. </w:t>
      </w:r>
      <w:proofErr w:type="spellStart"/>
      <w:r w:rsidRPr="00B91DFA">
        <w:t>Труды</w:t>
      </w:r>
      <w:proofErr w:type="spellEnd"/>
      <w:r w:rsidRPr="00B91DFA">
        <w:t xml:space="preserve"> ИПМ НАН </w:t>
      </w:r>
      <w:proofErr w:type="spellStart"/>
      <w:r w:rsidRPr="00B91DFA">
        <w:t>Украины</w:t>
      </w:r>
      <w:proofErr w:type="spellEnd"/>
      <w:r w:rsidRPr="00B91DFA">
        <w:t xml:space="preserve">. – 2016. – </w:t>
      </w:r>
      <w:proofErr w:type="spellStart"/>
      <w:r w:rsidRPr="00B91DFA">
        <w:t>Вып</w:t>
      </w:r>
      <w:proofErr w:type="spellEnd"/>
      <w:r w:rsidRPr="00B91DFA">
        <w:t xml:space="preserve">. 22. с. 15-18. </w:t>
      </w:r>
      <w:r w:rsidR="00522C4D" w:rsidRPr="00B91DFA">
        <w:t xml:space="preserve">  </w:t>
      </w: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ind w:left="851"/>
        <w:rPr>
          <w:lang w:val="ru-RU"/>
        </w:rPr>
      </w:pP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ind w:left="993"/>
        <w:rPr>
          <w:lang w:val="ru-RU"/>
        </w:rPr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r w:rsidRPr="00B91DFA">
        <w:t xml:space="preserve">М. Д. </w:t>
      </w:r>
      <w:proofErr w:type="spellStart"/>
      <w:r w:rsidRPr="00B91DFA">
        <w:t>Бега</w:t>
      </w:r>
      <w:proofErr w:type="spellEnd"/>
      <w:r w:rsidRPr="00B91DFA">
        <w:t xml:space="preserve">, В. Б. </w:t>
      </w:r>
      <w:proofErr w:type="spellStart"/>
      <w:r w:rsidRPr="00B91DFA">
        <w:t>Винокуров</w:t>
      </w:r>
      <w:proofErr w:type="spellEnd"/>
      <w:r w:rsidRPr="00B91DFA">
        <w:t xml:space="preserve">, Б. О. </w:t>
      </w:r>
      <w:proofErr w:type="spellStart"/>
      <w:r w:rsidRPr="00B91DFA">
        <w:t>Галанов</w:t>
      </w:r>
      <w:proofErr w:type="spellEnd"/>
      <w:r w:rsidRPr="00B91DFA">
        <w:t xml:space="preserve">, О. М. Григор'єв, В. В. </w:t>
      </w:r>
      <w:proofErr w:type="spellStart"/>
      <w:r w:rsidRPr="00B91DFA">
        <w:t>Картузов</w:t>
      </w:r>
      <w:proofErr w:type="spellEnd"/>
      <w:r w:rsidRPr="00B91DFA">
        <w:t>, П. В. Мазур</w:t>
      </w:r>
      <w:r w:rsidRPr="00B91DFA">
        <w:rPr>
          <w:lang w:val="ru-RU"/>
        </w:rPr>
        <w:t>,</w:t>
      </w:r>
      <w:r w:rsidRPr="00B91DFA">
        <w:t xml:space="preserve"> Н. М. </w:t>
      </w:r>
      <w:proofErr w:type="spellStart"/>
      <w:r w:rsidRPr="00B91DFA">
        <w:t>Роженко</w:t>
      </w:r>
      <w:proofErr w:type="spellEnd"/>
      <w:r w:rsidRPr="00B91DFA">
        <w:t xml:space="preserve">, А. В. Степаненко // </w:t>
      </w:r>
      <w:proofErr w:type="spellStart"/>
      <w:r w:rsidRPr="00B91DFA">
        <w:t>Электронная</w:t>
      </w:r>
      <w:proofErr w:type="spellEnd"/>
      <w:r w:rsidRPr="00B91DFA">
        <w:t xml:space="preserve"> </w:t>
      </w:r>
      <w:proofErr w:type="spellStart"/>
      <w:r w:rsidRPr="00B91DFA">
        <w:t>микроскопия</w:t>
      </w:r>
      <w:proofErr w:type="spellEnd"/>
      <w:r w:rsidRPr="00B91DFA">
        <w:t xml:space="preserve"> и </w:t>
      </w:r>
      <w:proofErr w:type="spellStart"/>
      <w:r w:rsidRPr="00B91DFA">
        <w:t>прочность</w:t>
      </w:r>
      <w:proofErr w:type="spellEnd"/>
      <w:r w:rsidRPr="00B91DFA">
        <w:t xml:space="preserve"> </w:t>
      </w:r>
      <w:proofErr w:type="spellStart"/>
      <w:r w:rsidRPr="00B91DFA">
        <w:t>материалов</w:t>
      </w:r>
      <w:proofErr w:type="spellEnd"/>
      <w:r w:rsidRPr="00B91DFA">
        <w:t xml:space="preserve">. </w:t>
      </w:r>
      <w:proofErr w:type="spellStart"/>
      <w:r w:rsidRPr="00B91DFA">
        <w:t>Труды</w:t>
      </w:r>
      <w:proofErr w:type="spellEnd"/>
      <w:r w:rsidRPr="00B91DFA">
        <w:t xml:space="preserve"> ИПМ НАН </w:t>
      </w:r>
      <w:proofErr w:type="spellStart"/>
      <w:r w:rsidRPr="00B91DFA">
        <w:t>Украины</w:t>
      </w:r>
      <w:proofErr w:type="spellEnd"/>
      <w:r w:rsidRPr="00B91DFA">
        <w:t xml:space="preserve">. – 2016. – </w:t>
      </w:r>
      <w:proofErr w:type="spellStart"/>
      <w:r w:rsidRPr="00B91DFA">
        <w:t>Вып</w:t>
      </w:r>
      <w:proofErr w:type="spellEnd"/>
      <w:r w:rsidRPr="00B91DFA">
        <w:t>. 22. с. 31-35.</w:t>
      </w:r>
      <w:r w:rsidR="00522C4D" w:rsidRPr="00B91DFA">
        <w:t xml:space="preserve"> </w:t>
      </w: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ind w:left="993"/>
        <w:rPr>
          <w:lang w:val="ru-RU"/>
        </w:rPr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r w:rsidRPr="00B91DFA">
        <w:lastRenderedPageBreak/>
        <w:t xml:space="preserve">Красикова И. Е., </w:t>
      </w:r>
      <w:proofErr w:type="spellStart"/>
      <w:r w:rsidRPr="00B91DFA">
        <w:t>Картузов</w:t>
      </w:r>
      <w:proofErr w:type="spellEnd"/>
      <w:r w:rsidRPr="00B91DFA">
        <w:t xml:space="preserve"> В. В., Красиков И. В. </w:t>
      </w:r>
      <w:proofErr w:type="spellStart"/>
      <w:r w:rsidRPr="00B91DFA">
        <w:t>Компьютерная</w:t>
      </w:r>
      <w:proofErr w:type="spellEnd"/>
      <w:r w:rsidRPr="00B91DFA">
        <w:t xml:space="preserve"> </w:t>
      </w:r>
      <w:proofErr w:type="spellStart"/>
      <w:r w:rsidRPr="00B91DFA">
        <w:t>реализация</w:t>
      </w:r>
      <w:proofErr w:type="spellEnd"/>
      <w:r w:rsidRPr="00B91DFA">
        <w:t xml:space="preserve"> </w:t>
      </w:r>
      <w:proofErr w:type="spellStart"/>
      <w:r w:rsidRPr="00B91DFA">
        <w:t>алгоритма</w:t>
      </w:r>
      <w:proofErr w:type="spellEnd"/>
      <w:r w:rsidRPr="00B91DFA">
        <w:t xml:space="preserve"> </w:t>
      </w:r>
      <w:proofErr w:type="spellStart"/>
      <w:r w:rsidRPr="00B91DFA">
        <w:t>определения</w:t>
      </w:r>
      <w:proofErr w:type="spellEnd"/>
      <w:r w:rsidRPr="00B91DFA">
        <w:t xml:space="preserve"> </w:t>
      </w:r>
      <w:proofErr w:type="spellStart"/>
      <w:r w:rsidRPr="00B91DFA">
        <w:t>мультифрак</w:t>
      </w:r>
      <w:r w:rsidRPr="00B91DFA">
        <w:softHyphen/>
        <w:t>тальных</w:t>
      </w:r>
      <w:proofErr w:type="spellEnd"/>
      <w:r w:rsidRPr="00B91DFA">
        <w:t xml:space="preserve"> характеристик </w:t>
      </w:r>
      <w:proofErr w:type="spellStart"/>
      <w:r w:rsidRPr="00B91DFA">
        <w:t>материаловедческих</w:t>
      </w:r>
      <w:proofErr w:type="spellEnd"/>
      <w:r w:rsidRPr="00B91DFA">
        <w:t xml:space="preserve"> структур по </w:t>
      </w:r>
      <w:proofErr w:type="spellStart"/>
      <w:r w:rsidRPr="00B91DFA">
        <w:t>их</w:t>
      </w:r>
      <w:proofErr w:type="spellEnd"/>
      <w:r w:rsidRPr="00B91DFA">
        <w:t xml:space="preserve"> </w:t>
      </w:r>
      <w:proofErr w:type="spellStart"/>
      <w:r w:rsidRPr="00B91DFA">
        <w:t>двумерным</w:t>
      </w:r>
      <w:proofErr w:type="spellEnd"/>
      <w:r w:rsidRPr="00B91DFA">
        <w:t xml:space="preserve"> </w:t>
      </w:r>
      <w:proofErr w:type="spellStart"/>
      <w:r w:rsidRPr="00B91DFA">
        <w:t>изображениям</w:t>
      </w:r>
      <w:proofErr w:type="spellEnd"/>
      <w:r w:rsidRPr="00B91DFA">
        <w:t xml:space="preserve"> // </w:t>
      </w:r>
      <w:proofErr w:type="spellStart"/>
      <w:r w:rsidRPr="00B91DFA">
        <w:t>Математические</w:t>
      </w:r>
      <w:proofErr w:type="spellEnd"/>
      <w:r w:rsidRPr="00B91DFA">
        <w:t xml:space="preserve"> </w:t>
      </w:r>
      <w:proofErr w:type="spellStart"/>
      <w:r w:rsidRPr="00B91DFA">
        <w:t>модели</w:t>
      </w:r>
      <w:proofErr w:type="spellEnd"/>
      <w:r w:rsidRPr="00B91DFA">
        <w:t xml:space="preserve"> и </w:t>
      </w:r>
      <w:proofErr w:type="spellStart"/>
      <w:r w:rsidRPr="00B91DFA">
        <w:t>вычислительный</w:t>
      </w:r>
      <w:proofErr w:type="spellEnd"/>
      <w:r w:rsidRPr="00B91DFA">
        <w:t xml:space="preserve"> </w:t>
      </w:r>
      <w:proofErr w:type="spellStart"/>
      <w:r w:rsidRPr="00B91DFA">
        <w:t>эксперимент</w:t>
      </w:r>
      <w:proofErr w:type="spellEnd"/>
      <w:r w:rsidRPr="00B91DFA">
        <w:t xml:space="preserve"> в </w:t>
      </w:r>
      <w:proofErr w:type="spellStart"/>
      <w:r w:rsidRPr="00B91DFA">
        <w:t>материаловедении</w:t>
      </w:r>
      <w:proofErr w:type="spellEnd"/>
      <w:r w:rsidRPr="00B91DFA">
        <w:t xml:space="preserve">. – К.: ИПМ НАН </w:t>
      </w:r>
      <w:proofErr w:type="spellStart"/>
      <w:r w:rsidRPr="00B91DFA">
        <w:t>Украины</w:t>
      </w:r>
      <w:proofErr w:type="spellEnd"/>
      <w:r w:rsidRPr="00B91DFA">
        <w:t xml:space="preserve">. – 2016. – </w:t>
      </w:r>
      <w:proofErr w:type="spellStart"/>
      <w:r w:rsidRPr="00B91DFA">
        <w:t>Вып</w:t>
      </w:r>
      <w:proofErr w:type="spellEnd"/>
      <w:r w:rsidRPr="00B91DFA">
        <w:t xml:space="preserve">. 18. С. 30-36. </w:t>
      </w:r>
      <w:r w:rsidR="00522C4D" w:rsidRPr="00B91DFA">
        <w:t xml:space="preserve"> </w:t>
      </w:r>
    </w:p>
    <w:p w:rsidR="00522C4D" w:rsidRPr="00B91DFA" w:rsidRDefault="00522C4D" w:rsidP="006C19A9">
      <w:pPr>
        <w:pStyle w:val="a8"/>
        <w:spacing w:line="276" w:lineRule="auto"/>
      </w:pP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ind w:left="1135"/>
        <w:rPr>
          <w:lang w:val="ru-RU"/>
        </w:rPr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t>Галанов</w:t>
      </w:r>
      <w:proofErr w:type="spellEnd"/>
      <w:r w:rsidRPr="00B91DFA">
        <w:t xml:space="preserve"> Б.А., Дуб С.Н. </w:t>
      </w:r>
      <w:proofErr w:type="spellStart"/>
      <w:r w:rsidRPr="00B91DFA">
        <w:t>Критические</w:t>
      </w:r>
      <w:proofErr w:type="spellEnd"/>
      <w:r w:rsidRPr="00B91DFA">
        <w:t xml:space="preserve"> </w:t>
      </w:r>
      <w:proofErr w:type="spellStart"/>
      <w:r w:rsidRPr="00B91DFA">
        <w:t>комментарии</w:t>
      </w:r>
      <w:proofErr w:type="spellEnd"/>
      <w:r w:rsidRPr="00B91DFA">
        <w:t xml:space="preserve"> к </w:t>
      </w:r>
      <w:proofErr w:type="spellStart"/>
      <w:r w:rsidRPr="00B91DFA">
        <w:t>методике</w:t>
      </w:r>
      <w:proofErr w:type="spellEnd"/>
      <w:r w:rsidRPr="00B91DFA">
        <w:t xml:space="preserve"> </w:t>
      </w:r>
      <w:proofErr w:type="spellStart"/>
      <w:r w:rsidRPr="00B91DFA">
        <w:t>Оливера-Фара</w:t>
      </w:r>
      <w:proofErr w:type="spellEnd"/>
      <w:r w:rsidRPr="00B91DFA">
        <w:t xml:space="preserve"> для </w:t>
      </w:r>
      <w:proofErr w:type="spellStart"/>
      <w:r w:rsidRPr="00B91DFA">
        <w:t>измерения</w:t>
      </w:r>
      <w:proofErr w:type="spellEnd"/>
      <w:r w:rsidRPr="00B91DFA">
        <w:t xml:space="preserve"> </w:t>
      </w:r>
      <w:proofErr w:type="spellStart"/>
      <w:r w:rsidRPr="00B91DFA">
        <w:t>твердости</w:t>
      </w:r>
      <w:proofErr w:type="spellEnd"/>
      <w:r w:rsidRPr="00B91DFA">
        <w:t xml:space="preserve"> и </w:t>
      </w:r>
      <w:proofErr w:type="spellStart"/>
      <w:r w:rsidRPr="00B91DFA">
        <w:t>упругого</w:t>
      </w:r>
      <w:proofErr w:type="spellEnd"/>
      <w:r w:rsidRPr="00B91DFA">
        <w:t xml:space="preserve"> модуля </w:t>
      </w:r>
      <w:proofErr w:type="spellStart"/>
      <w:r w:rsidRPr="00B91DFA">
        <w:t>посредством</w:t>
      </w:r>
      <w:proofErr w:type="spellEnd"/>
      <w:r w:rsidRPr="00B91DFA">
        <w:t xml:space="preserve"> </w:t>
      </w:r>
      <w:proofErr w:type="spellStart"/>
      <w:r w:rsidRPr="00B91DFA">
        <w:t>инструментального</w:t>
      </w:r>
      <w:proofErr w:type="spellEnd"/>
      <w:r w:rsidRPr="00B91DFA">
        <w:t xml:space="preserve"> </w:t>
      </w:r>
      <w:proofErr w:type="spellStart"/>
      <w:r w:rsidRPr="00B91DFA">
        <w:t>индентирования</w:t>
      </w:r>
      <w:proofErr w:type="spellEnd"/>
      <w:r w:rsidRPr="00B91DFA">
        <w:t xml:space="preserve"> и </w:t>
      </w:r>
      <w:proofErr w:type="spellStart"/>
      <w:r w:rsidRPr="00B91DFA">
        <w:t>уточнение</w:t>
      </w:r>
      <w:proofErr w:type="spellEnd"/>
      <w:r w:rsidRPr="00B91DFA">
        <w:t xml:space="preserve"> </w:t>
      </w:r>
      <w:proofErr w:type="spellStart"/>
      <w:r w:rsidRPr="00B91DFA">
        <w:t>ее</w:t>
      </w:r>
      <w:proofErr w:type="spellEnd"/>
      <w:r w:rsidRPr="00B91DFA">
        <w:t xml:space="preserve"> </w:t>
      </w:r>
      <w:proofErr w:type="spellStart"/>
      <w:r w:rsidRPr="00B91DFA">
        <w:t>базисных</w:t>
      </w:r>
      <w:proofErr w:type="spellEnd"/>
      <w:r w:rsidRPr="00B91DFA">
        <w:t xml:space="preserve"> </w:t>
      </w:r>
      <w:proofErr w:type="spellStart"/>
      <w:r w:rsidRPr="00B91DFA">
        <w:t>соотношений</w:t>
      </w:r>
      <w:proofErr w:type="spellEnd"/>
      <w:r w:rsidRPr="00B91DFA">
        <w:t xml:space="preserve"> / </w:t>
      </w:r>
      <w:proofErr w:type="spellStart"/>
      <w:r w:rsidRPr="00B91DFA">
        <w:t>Сверхтвердые</w:t>
      </w:r>
      <w:proofErr w:type="spellEnd"/>
      <w:r w:rsidRPr="00B91DFA">
        <w:t xml:space="preserve"> </w:t>
      </w:r>
      <w:proofErr w:type="spellStart"/>
      <w:r w:rsidRPr="00B91DFA">
        <w:t>материалы</w:t>
      </w:r>
      <w:proofErr w:type="spellEnd"/>
      <w:r w:rsidRPr="00B91DFA">
        <w:t>, 2017, № 6, С.3 -24.</w:t>
      </w:r>
      <w:r w:rsidR="00522C4D" w:rsidRPr="00B91DFA">
        <w:t xml:space="preserve"> </w:t>
      </w: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ind w:left="1135"/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t>Галанов</w:t>
      </w:r>
      <w:proofErr w:type="spellEnd"/>
      <w:r w:rsidRPr="00B91DFA">
        <w:t xml:space="preserve"> Б.А., </w:t>
      </w:r>
      <w:proofErr w:type="spellStart"/>
      <w:r w:rsidRPr="00B91DFA">
        <w:t>Иванов</w:t>
      </w:r>
      <w:proofErr w:type="spellEnd"/>
      <w:r w:rsidRPr="00B91DFA">
        <w:t xml:space="preserve"> С.М., </w:t>
      </w:r>
      <w:proofErr w:type="spellStart"/>
      <w:r w:rsidRPr="00B91DFA">
        <w:t>Картузов</w:t>
      </w:r>
      <w:proofErr w:type="spellEnd"/>
      <w:r w:rsidRPr="00B91DFA">
        <w:t xml:space="preserve"> В.В. </w:t>
      </w:r>
      <w:proofErr w:type="spellStart"/>
      <w:r w:rsidRPr="00B91DFA">
        <w:t>Модифицированная</w:t>
      </w:r>
      <w:proofErr w:type="spellEnd"/>
      <w:r w:rsidRPr="00B91DFA">
        <w:t xml:space="preserve"> </w:t>
      </w:r>
      <w:proofErr w:type="spellStart"/>
      <w:r w:rsidRPr="00B91DFA">
        <w:t>ядерная</w:t>
      </w:r>
      <w:proofErr w:type="spellEnd"/>
      <w:r w:rsidRPr="00B91DFA">
        <w:t xml:space="preserve"> модель Джонсона для </w:t>
      </w:r>
      <w:proofErr w:type="spellStart"/>
      <w:r w:rsidRPr="00B91DFA">
        <w:t>єкспериментального</w:t>
      </w:r>
      <w:proofErr w:type="spellEnd"/>
      <w:r w:rsidRPr="00B91DFA">
        <w:t xml:space="preserve"> </w:t>
      </w:r>
      <w:proofErr w:type="spellStart"/>
      <w:r w:rsidRPr="00B91DFA">
        <w:t>индентирования</w:t>
      </w:r>
      <w:proofErr w:type="spellEnd"/>
      <w:r w:rsidRPr="00B91DFA">
        <w:t xml:space="preserve"> </w:t>
      </w:r>
      <w:proofErr w:type="spellStart"/>
      <w:r w:rsidRPr="00B91DFA">
        <w:t>материалов</w:t>
      </w:r>
      <w:proofErr w:type="spellEnd"/>
      <w:r w:rsidRPr="00B91DFA">
        <w:t xml:space="preserve"> // </w:t>
      </w:r>
      <w:proofErr w:type="spellStart"/>
      <w:r w:rsidRPr="00B91DFA">
        <w:t>Математические</w:t>
      </w:r>
      <w:proofErr w:type="spellEnd"/>
      <w:r w:rsidRPr="00B91DFA">
        <w:t xml:space="preserve"> </w:t>
      </w:r>
      <w:proofErr w:type="spellStart"/>
      <w:r w:rsidRPr="00B91DFA">
        <w:t>модели</w:t>
      </w:r>
      <w:proofErr w:type="spellEnd"/>
      <w:r w:rsidRPr="00B91DFA">
        <w:t xml:space="preserve"> и </w:t>
      </w:r>
      <w:proofErr w:type="spellStart"/>
      <w:r w:rsidRPr="00B91DFA">
        <w:t>вычислительный</w:t>
      </w:r>
      <w:proofErr w:type="spellEnd"/>
      <w:r w:rsidRPr="00B91DFA">
        <w:t xml:space="preserve"> </w:t>
      </w:r>
      <w:proofErr w:type="spellStart"/>
      <w:r w:rsidRPr="00B91DFA">
        <w:t>эксперимент</w:t>
      </w:r>
      <w:proofErr w:type="spellEnd"/>
      <w:r w:rsidRPr="00B91DFA">
        <w:t xml:space="preserve"> в </w:t>
      </w:r>
      <w:proofErr w:type="spellStart"/>
      <w:r w:rsidRPr="00B91DFA">
        <w:t>материаловедении</w:t>
      </w:r>
      <w:proofErr w:type="spellEnd"/>
      <w:r w:rsidRPr="00B91DFA">
        <w:t xml:space="preserve">. – К.: ИПМ НАН </w:t>
      </w:r>
      <w:proofErr w:type="spellStart"/>
      <w:r w:rsidRPr="00B91DFA">
        <w:t>Украины</w:t>
      </w:r>
      <w:proofErr w:type="spellEnd"/>
      <w:r w:rsidRPr="00B91DFA">
        <w:t xml:space="preserve">. – 2017. – </w:t>
      </w:r>
      <w:proofErr w:type="spellStart"/>
      <w:r w:rsidRPr="00B91DFA">
        <w:t>Вып</w:t>
      </w:r>
      <w:proofErr w:type="spellEnd"/>
      <w:r w:rsidRPr="00B91DFA">
        <w:t xml:space="preserve">. 19. С. 3 - 24. </w:t>
      </w:r>
      <w:r w:rsidR="00522C4D" w:rsidRPr="00B91DFA">
        <w:t xml:space="preserve"> </w:t>
      </w:r>
    </w:p>
    <w:p w:rsidR="00522C4D" w:rsidRPr="00B91DFA" w:rsidRDefault="00522C4D" w:rsidP="006C19A9">
      <w:pPr>
        <w:pStyle w:val="a8"/>
        <w:spacing w:line="276" w:lineRule="auto"/>
      </w:pPr>
    </w:p>
    <w:p w:rsidR="00522C4D" w:rsidRPr="00B91DFA" w:rsidRDefault="00522C4D" w:rsidP="006C19A9">
      <w:pPr>
        <w:pStyle w:val="a6"/>
        <w:tabs>
          <w:tab w:val="left" w:pos="360"/>
        </w:tabs>
        <w:spacing w:line="276" w:lineRule="auto"/>
        <w:ind w:left="1560"/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r w:rsidRPr="00B91DFA">
        <w:t xml:space="preserve">И.Е. Красикова, В.В. </w:t>
      </w:r>
      <w:proofErr w:type="spellStart"/>
      <w:r w:rsidRPr="00B91DFA">
        <w:t>Картузов</w:t>
      </w:r>
      <w:proofErr w:type="spellEnd"/>
      <w:r w:rsidRPr="00B91DFA">
        <w:t xml:space="preserve">, И.В. Красиков. </w:t>
      </w:r>
      <w:proofErr w:type="spellStart"/>
      <w:r w:rsidRPr="00B91DFA">
        <w:rPr>
          <w:iCs/>
        </w:rPr>
        <w:t>Компьютерная</w:t>
      </w:r>
      <w:proofErr w:type="spellEnd"/>
      <w:r w:rsidRPr="00B91DFA">
        <w:rPr>
          <w:iCs/>
        </w:rPr>
        <w:t xml:space="preserve"> </w:t>
      </w:r>
      <w:proofErr w:type="spellStart"/>
      <w:r w:rsidRPr="00B91DFA">
        <w:rPr>
          <w:iCs/>
        </w:rPr>
        <w:t>реализация</w:t>
      </w:r>
      <w:proofErr w:type="spellEnd"/>
      <w:r w:rsidRPr="00B91DFA">
        <w:rPr>
          <w:iCs/>
        </w:rPr>
        <w:t xml:space="preserve"> </w:t>
      </w:r>
      <w:proofErr w:type="spellStart"/>
      <w:r w:rsidRPr="00B91DFA">
        <w:rPr>
          <w:iCs/>
        </w:rPr>
        <w:t>алгоритма</w:t>
      </w:r>
      <w:proofErr w:type="spellEnd"/>
      <w:r w:rsidRPr="00B91DFA">
        <w:rPr>
          <w:iCs/>
        </w:rPr>
        <w:t xml:space="preserve"> </w:t>
      </w:r>
      <w:proofErr w:type="spellStart"/>
      <w:r w:rsidRPr="00B91DFA">
        <w:rPr>
          <w:iCs/>
        </w:rPr>
        <w:t>определения</w:t>
      </w:r>
      <w:proofErr w:type="spellEnd"/>
      <w:r w:rsidRPr="00B91DFA">
        <w:rPr>
          <w:iCs/>
        </w:rPr>
        <w:t xml:space="preserve"> </w:t>
      </w:r>
      <w:proofErr w:type="spellStart"/>
      <w:r w:rsidRPr="00B91DFA">
        <w:rPr>
          <w:iCs/>
        </w:rPr>
        <w:t>мультифрактальных</w:t>
      </w:r>
      <w:proofErr w:type="spellEnd"/>
      <w:r w:rsidRPr="00B91DFA">
        <w:rPr>
          <w:iCs/>
        </w:rPr>
        <w:t xml:space="preserve"> характеристик </w:t>
      </w:r>
      <w:proofErr w:type="spellStart"/>
      <w:r w:rsidRPr="00B91DFA">
        <w:rPr>
          <w:iCs/>
        </w:rPr>
        <w:t>материаловедческих</w:t>
      </w:r>
      <w:proofErr w:type="spellEnd"/>
      <w:r w:rsidRPr="00B91DFA">
        <w:rPr>
          <w:iCs/>
        </w:rPr>
        <w:t xml:space="preserve"> структур по </w:t>
      </w:r>
      <w:proofErr w:type="spellStart"/>
      <w:r w:rsidRPr="00B91DFA">
        <w:rPr>
          <w:iCs/>
        </w:rPr>
        <w:t>их</w:t>
      </w:r>
      <w:proofErr w:type="spellEnd"/>
      <w:r w:rsidRPr="00B91DFA">
        <w:rPr>
          <w:iCs/>
        </w:rPr>
        <w:t xml:space="preserve"> </w:t>
      </w:r>
      <w:proofErr w:type="spellStart"/>
      <w:r w:rsidRPr="00B91DFA">
        <w:rPr>
          <w:iCs/>
        </w:rPr>
        <w:t>двумерным</w:t>
      </w:r>
      <w:proofErr w:type="spellEnd"/>
      <w:r w:rsidRPr="00B91DFA">
        <w:rPr>
          <w:iCs/>
        </w:rPr>
        <w:t xml:space="preserve"> </w:t>
      </w:r>
      <w:proofErr w:type="spellStart"/>
      <w:r w:rsidRPr="00B91DFA">
        <w:rPr>
          <w:iCs/>
        </w:rPr>
        <w:t>изображениям</w:t>
      </w:r>
      <w:proofErr w:type="spellEnd"/>
      <w:r w:rsidRPr="00B91DFA">
        <w:t xml:space="preserve">. // </w:t>
      </w:r>
      <w:proofErr w:type="spellStart"/>
      <w:r w:rsidRPr="00B91DFA">
        <w:t>Математические</w:t>
      </w:r>
      <w:proofErr w:type="spellEnd"/>
      <w:r w:rsidRPr="00B91DFA">
        <w:t xml:space="preserve"> </w:t>
      </w:r>
      <w:proofErr w:type="spellStart"/>
      <w:r w:rsidRPr="00B91DFA">
        <w:t>модели</w:t>
      </w:r>
      <w:proofErr w:type="spellEnd"/>
      <w:r w:rsidRPr="00B91DFA">
        <w:t xml:space="preserve"> и </w:t>
      </w:r>
      <w:proofErr w:type="spellStart"/>
      <w:r w:rsidRPr="00B91DFA">
        <w:t>вычислительный</w:t>
      </w:r>
      <w:proofErr w:type="spellEnd"/>
      <w:r w:rsidRPr="00B91DFA">
        <w:t xml:space="preserve"> </w:t>
      </w:r>
      <w:proofErr w:type="spellStart"/>
      <w:r w:rsidRPr="00B91DFA">
        <w:t>эксперимент</w:t>
      </w:r>
      <w:proofErr w:type="spellEnd"/>
      <w:r w:rsidRPr="00B91DFA">
        <w:t xml:space="preserve"> в </w:t>
      </w:r>
      <w:proofErr w:type="spellStart"/>
      <w:r w:rsidRPr="00B91DFA">
        <w:t>материаловедении</w:t>
      </w:r>
      <w:proofErr w:type="spellEnd"/>
      <w:r w:rsidRPr="00B91DFA">
        <w:t xml:space="preserve">. – К.: ИПМ НАН </w:t>
      </w:r>
      <w:proofErr w:type="spellStart"/>
      <w:r w:rsidRPr="00B91DFA">
        <w:t>Украины</w:t>
      </w:r>
      <w:proofErr w:type="spellEnd"/>
      <w:r w:rsidRPr="00B91DFA">
        <w:t xml:space="preserve">. – 2017. – </w:t>
      </w:r>
      <w:proofErr w:type="spellStart"/>
      <w:r w:rsidRPr="00B91DFA">
        <w:t>Вып</w:t>
      </w:r>
      <w:proofErr w:type="spellEnd"/>
      <w:r w:rsidRPr="00B91DFA">
        <w:t xml:space="preserve">. 19. С. 99 - 104. </w:t>
      </w:r>
      <w:r w:rsidR="00B5151E" w:rsidRPr="00B91DFA">
        <w:t xml:space="preserve"> </w:t>
      </w:r>
    </w:p>
    <w:p w:rsidR="00B5151E" w:rsidRPr="00B91DFA" w:rsidRDefault="00B5151E" w:rsidP="006C19A9">
      <w:pPr>
        <w:pStyle w:val="a6"/>
        <w:tabs>
          <w:tab w:val="left" w:pos="360"/>
        </w:tabs>
        <w:spacing w:line="276" w:lineRule="auto"/>
        <w:ind w:left="1560"/>
        <w:rPr>
          <w:lang w:val="ru-RU"/>
        </w:rPr>
      </w:pPr>
    </w:p>
    <w:p w:rsidR="009B445F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r w:rsidRPr="00B91DFA">
        <w:rPr>
          <w:iCs/>
        </w:rPr>
        <w:t xml:space="preserve">И.Е. Красикова, И.В. Красиков, В.В. </w:t>
      </w:r>
      <w:proofErr w:type="spellStart"/>
      <w:r w:rsidRPr="00B91DFA">
        <w:rPr>
          <w:iCs/>
        </w:rPr>
        <w:t>Картузов.</w:t>
      </w:r>
      <w:r w:rsidRPr="00B91DFA">
        <w:t> О</w:t>
      </w:r>
      <w:proofErr w:type="spellEnd"/>
      <w:r w:rsidRPr="00B91DFA">
        <w:t xml:space="preserve">пределение </w:t>
      </w:r>
      <w:proofErr w:type="spellStart"/>
      <w:r w:rsidRPr="00B91DFA">
        <w:t>мультифрактальных</w:t>
      </w:r>
      <w:proofErr w:type="spellEnd"/>
      <w:r w:rsidRPr="00B91DFA">
        <w:t xml:space="preserve"> характеристик </w:t>
      </w:r>
      <w:proofErr w:type="spellStart"/>
      <w:r w:rsidRPr="00B91DFA">
        <w:t>изображений</w:t>
      </w:r>
      <w:proofErr w:type="spellEnd"/>
      <w:r w:rsidRPr="00B91DFA">
        <w:t xml:space="preserve"> структур </w:t>
      </w:r>
      <w:proofErr w:type="spellStart"/>
      <w:r w:rsidRPr="00B91DFA">
        <w:t>материалов</w:t>
      </w:r>
      <w:proofErr w:type="spellEnd"/>
      <w:r w:rsidRPr="00B91DFA">
        <w:t xml:space="preserve"> //</w:t>
      </w:r>
      <w:r w:rsidRPr="00B91DFA">
        <w:rPr>
          <w:lang w:val="ru-RU"/>
        </w:rPr>
        <w:t xml:space="preserve"> </w:t>
      </w:r>
      <w:proofErr w:type="spellStart"/>
      <w:r w:rsidRPr="00B91DFA">
        <w:t>Межвузівський</w:t>
      </w:r>
      <w:proofErr w:type="spellEnd"/>
      <w:r w:rsidRPr="00B91DFA">
        <w:t xml:space="preserve"> збірник «Наукові нотатки»,</w:t>
      </w:r>
      <w:r w:rsidRPr="00B91DFA">
        <w:rPr>
          <w:lang w:val="ru-RU"/>
        </w:rPr>
        <w:t xml:space="preserve"> </w:t>
      </w:r>
      <w:r w:rsidRPr="00B91DFA">
        <w:t>Луцьк, 2017. Випуск №57. С.102-110. </w:t>
      </w:r>
      <w:r w:rsidR="00673CCD">
        <w:rPr>
          <w:lang w:val="ru-RU"/>
        </w:rPr>
        <w:t xml:space="preserve"> </w:t>
      </w:r>
    </w:p>
    <w:p w:rsidR="00673CCD" w:rsidRDefault="00673CCD" w:rsidP="00673CCD">
      <w:pPr>
        <w:pStyle w:val="a8"/>
      </w:pPr>
    </w:p>
    <w:p w:rsidR="00673CCD" w:rsidRPr="00B91DFA" w:rsidRDefault="00673CCD" w:rsidP="00673CCD">
      <w:pPr>
        <w:pStyle w:val="a6"/>
        <w:tabs>
          <w:tab w:val="left" w:pos="360"/>
        </w:tabs>
        <w:spacing w:line="276" w:lineRule="auto"/>
        <w:ind w:left="284"/>
        <w:rPr>
          <w:lang w:val="ru-RU"/>
        </w:rPr>
      </w:pPr>
    </w:p>
    <w:p w:rsidR="009B445F" w:rsidRPr="00673CCD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rPr>
          <w:lang w:val="en-US"/>
        </w:rPr>
        <w:t>Galanov</w:t>
      </w:r>
      <w:proofErr w:type="spellEnd"/>
      <w:r w:rsidRPr="00B91DFA">
        <w:rPr>
          <w:lang w:val="en-US"/>
        </w:rPr>
        <w:t xml:space="preserve"> B.A.,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 xml:space="preserve"> V.V., </w:t>
      </w:r>
      <w:proofErr w:type="spellStart"/>
      <w:r w:rsidRPr="00B91DFA">
        <w:rPr>
          <w:lang w:val="en-US"/>
        </w:rPr>
        <w:t>Ivanov</w:t>
      </w:r>
      <w:proofErr w:type="spellEnd"/>
      <w:r w:rsidRPr="00B91DFA">
        <w:rPr>
          <w:lang w:val="en-US"/>
        </w:rPr>
        <w:t xml:space="preserve"> S.M. A Model for Penetration Resistance in Brittle Materials Taking Into Account Strain Hardening of Solid Phase in Mescal-Zone Powder Material. </w:t>
      </w:r>
      <w:proofErr w:type="spellStart"/>
      <w:r w:rsidRPr="00B91DFA">
        <w:rPr>
          <w:lang w:val="en-US"/>
        </w:rPr>
        <w:t>Procedia</w:t>
      </w:r>
      <w:proofErr w:type="spellEnd"/>
      <w:r w:rsidRPr="00B91DFA">
        <w:rPr>
          <w:lang w:val="en-US"/>
        </w:rPr>
        <w:t xml:space="preserve"> Engineering 103 </w:t>
      </w:r>
      <w:proofErr w:type="gramStart"/>
      <w:r w:rsidRPr="00B91DFA">
        <w:rPr>
          <w:lang w:val="en-US"/>
        </w:rPr>
        <w:t>( 2015</w:t>
      </w:r>
      <w:proofErr w:type="gramEnd"/>
      <w:r w:rsidRPr="00B91DFA">
        <w:rPr>
          <w:lang w:val="en-US"/>
        </w:rPr>
        <w:t xml:space="preserve"> ) 135 – 142.</w:t>
      </w:r>
      <w:r w:rsidR="00673CCD">
        <w:rPr>
          <w:lang w:val="ru-RU"/>
        </w:rPr>
        <w:t xml:space="preserve"> </w:t>
      </w:r>
    </w:p>
    <w:p w:rsidR="00673CCD" w:rsidRPr="00B91DFA" w:rsidRDefault="00673CCD" w:rsidP="00673CCD">
      <w:pPr>
        <w:pStyle w:val="a6"/>
        <w:tabs>
          <w:tab w:val="left" w:pos="360"/>
        </w:tabs>
        <w:spacing w:line="276" w:lineRule="auto"/>
        <w:ind w:left="426"/>
      </w:pPr>
    </w:p>
    <w:p w:rsidR="009B445F" w:rsidRPr="00673CCD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r w:rsidRPr="00B91DFA">
        <w:rPr>
          <w:lang w:val="en-US"/>
        </w:rPr>
        <w:t xml:space="preserve">Using computation parallelization facilities in the 2D-image fractal dimension evaluation </w:t>
      </w:r>
      <w:proofErr w:type="gramStart"/>
      <w:r w:rsidRPr="00B91DFA">
        <w:rPr>
          <w:lang w:val="en-US"/>
        </w:rPr>
        <w:t xml:space="preserve">algorithm  </w:t>
      </w:r>
      <w:r w:rsidRPr="00B91DFA">
        <w:t>И</w:t>
      </w:r>
      <w:r w:rsidRPr="00B91DFA">
        <w:rPr>
          <w:lang w:val="en-US"/>
        </w:rPr>
        <w:t>.</w:t>
      </w:r>
      <w:r w:rsidRPr="00B91DFA">
        <w:t>Е</w:t>
      </w:r>
      <w:proofErr w:type="gramEnd"/>
      <w:r w:rsidRPr="00B91DFA">
        <w:rPr>
          <w:lang w:val="en-US"/>
        </w:rPr>
        <w:t xml:space="preserve">. </w:t>
      </w:r>
      <w:r w:rsidRPr="00B91DFA">
        <w:t>Красикова</w:t>
      </w:r>
      <w:r w:rsidRPr="00B91DFA">
        <w:rPr>
          <w:lang w:val="en-US"/>
        </w:rPr>
        <w:t xml:space="preserve">, </w:t>
      </w:r>
      <w:r w:rsidRPr="00B91DFA">
        <w:t>В</w:t>
      </w:r>
      <w:r w:rsidRPr="00B91DFA">
        <w:rPr>
          <w:lang w:val="en-US"/>
        </w:rPr>
        <w:t>.</w:t>
      </w:r>
      <w:r w:rsidRPr="00B91DFA">
        <w:t>В</w:t>
      </w:r>
      <w:r w:rsidRPr="00B91DFA">
        <w:rPr>
          <w:lang w:val="en-US"/>
        </w:rPr>
        <w:t xml:space="preserve">. </w:t>
      </w:r>
      <w:proofErr w:type="spellStart"/>
      <w:r w:rsidRPr="00B91DFA">
        <w:t>Картузов</w:t>
      </w:r>
      <w:proofErr w:type="spellEnd"/>
      <w:r w:rsidRPr="00B91DFA">
        <w:rPr>
          <w:lang w:val="en-US"/>
        </w:rPr>
        <w:t xml:space="preserve">, </w:t>
      </w:r>
      <w:r w:rsidRPr="00B91DFA">
        <w:t>И</w:t>
      </w:r>
      <w:r w:rsidRPr="00B91DFA">
        <w:rPr>
          <w:lang w:val="en-US"/>
        </w:rPr>
        <w:t>.</w:t>
      </w:r>
      <w:r w:rsidRPr="00B91DFA">
        <w:t>В</w:t>
      </w:r>
      <w:r w:rsidRPr="00B91DFA">
        <w:rPr>
          <w:lang w:val="en-US"/>
        </w:rPr>
        <w:t xml:space="preserve">. </w:t>
      </w:r>
      <w:r w:rsidRPr="00B91DFA">
        <w:t>Красиков</w:t>
      </w:r>
      <w:r w:rsidRPr="00B91DFA">
        <w:rPr>
          <w:i/>
          <w:iCs/>
          <w:lang w:val="en-US"/>
        </w:rPr>
        <w:t xml:space="preserve">  </w:t>
      </w:r>
      <w:r w:rsidRPr="00B91DFA">
        <w:rPr>
          <w:lang w:val="en-US"/>
        </w:rPr>
        <w:t xml:space="preserve">International Journal of Open Information Technologies </w:t>
      </w:r>
      <w:proofErr w:type="spellStart"/>
      <w:r w:rsidRPr="00B91DFA">
        <w:rPr>
          <w:lang w:val="en-US"/>
        </w:rPr>
        <w:t>Vol</w:t>
      </w:r>
      <w:proofErr w:type="spellEnd"/>
      <w:r w:rsidRPr="00B91DFA">
        <w:rPr>
          <w:lang w:val="en-US"/>
        </w:rPr>
        <w:t xml:space="preserve"> 3, No 12 (2015)</w:t>
      </w:r>
      <w:r w:rsidRPr="00B91DFA">
        <w:t xml:space="preserve">, </w:t>
      </w:r>
      <w:r w:rsidRPr="00B91DFA">
        <w:rPr>
          <w:lang w:val="en-US"/>
        </w:rPr>
        <w:t>PP.7-12</w:t>
      </w:r>
      <w:r w:rsidRPr="00B91DFA">
        <w:t>.</w:t>
      </w:r>
      <w:r w:rsidR="00673CCD" w:rsidRPr="00673CCD">
        <w:rPr>
          <w:lang w:val="en-US"/>
        </w:rPr>
        <w:t xml:space="preserve"> </w:t>
      </w:r>
    </w:p>
    <w:p w:rsidR="00673CCD" w:rsidRPr="00673CCD" w:rsidRDefault="00673CCD" w:rsidP="00673CCD">
      <w:pPr>
        <w:pStyle w:val="a8"/>
        <w:rPr>
          <w:lang w:val="en-US"/>
        </w:rPr>
      </w:pPr>
    </w:p>
    <w:p w:rsidR="00673CCD" w:rsidRPr="00B91DFA" w:rsidRDefault="00673CCD" w:rsidP="00673CCD">
      <w:pPr>
        <w:pStyle w:val="a6"/>
        <w:tabs>
          <w:tab w:val="left" w:pos="360"/>
        </w:tabs>
        <w:spacing w:line="276" w:lineRule="auto"/>
        <w:ind w:left="568"/>
      </w:pPr>
    </w:p>
    <w:p w:rsidR="009B445F" w:rsidRPr="00673CCD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 D.,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 xml:space="preserve"> V., </w:t>
      </w:r>
      <w:proofErr w:type="spellStart"/>
      <w:r w:rsidRPr="00B91DFA">
        <w:rPr>
          <w:lang w:val="en-US"/>
        </w:rPr>
        <w:t>Khachatrian</w:t>
      </w:r>
      <w:proofErr w:type="spellEnd"/>
      <w:r w:rsidRPr="00B91DFA">
        <w:rPr>
          <w:lang w:val="en-US"/>
        </w:rPr>
        <w:t xml:space="preserve"> A. Theoretical Strength of Borides and </w:t>
      </w:r>
      <w:proofErr w:type="spellStart"/>
      <w:r w:rsidRPr="00B91DFA">
        <w:rPr>
          <w:lang w:val="en-US"/>
        </w:rPr>
        <w:t>Quasibinary</w:t>
      </w:r>
      <w:proofErr w:type="spellEnd"/>
      <w:r w:rsidRPr="00B91DFA">
        <w:rPr>
          <w:lang w:val="en-US"/>
        </w:rPr>
        <w:t xml:space="preserve"> Boride Eutectics at High Temperatures //Powder Metallurgy and Metal Ceramics: Volume 54, Issue 3 (2015), Page 210-214.</w:t>
      </w:r>
      <w:r w:rsidR="00673CCD" w:rsidRPr="00673CCD">
        <w:rPr>
          <w:lang w:val="en-US"/>
        </w:rPr>
        <w:t xml:space="preserve"> </w:t>
      </w:r>
    </w:p>
    <w:p w:rsidR="00673CCD" w:rsidRPr="00B91DFA" w:rsidRDefault="00673CCD" w:rsidP="00673CCD">
      <w:pPr>
        <w:pStyle w:val="a6"/>
        <w:tabs>
          <w:tab w:val="left" w:pos="360"/>
        </w:tabs>
        <w:spacing w:line="276" w:lineRule="auto"/>
        <w:ind w:left="568"/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r w:rsidRPr="00B91DFA">
        <w:rPr>
          <w:lang w:val="en-US"/>
        </w:rPr>
        <w:t>V</w:t>
      </w:r>
      <w:r w:rsidRPr="00B91DFA">
        <w:t>.</w:t>
      </w:r>
      <w:r w:rsidRPr="00B91DFA">
        <w:rPr>
          <w:lang w:val="en-US"/>
        </w:rPr>
        <w:t>V</w:t>
      </w:r>
      <w:r w:rsidRPr="00B91DFA">
        <w:t xml:space="preserve">. </w:t>
      </w:r>
      <w:proofErr w:type="spellStart"/>
      <w:r w:rsidRPr="00B91DFA">
        <w:rPr>
          <w:lang w:val="en-US"/>
        </w:rPr>
        <w:t>Atuchin</w:t>
      </w:r>
      <w:proofErr w:type="spellEnd"/>
      <w:r w:rsidRPr="00B91DFA">
        <w:t xml:space="preserve">, </w:t>
      </w:r>
      <w:r w:rsidRPr="00B91DFA">
        <w:rPr>
          <w:lang w:val="en-US"/>
        </w:rPr>
        <w:t>O</w:t>
      </w:r>
      <w:r w:rsidRPr="00B91DFA">
        <w:t>.</w:t>
      </w:r>
      <w:r w:rsidRPr="00B91DFA">
        <w:rPr>
          <w:lang w:val="en-US"/>
        </w:rPr>
        <w:t>Y</w:t>
      </w:r>
      <w:r w:rsidRPr="00B91DFA">
        <w:t xml:space="preserve">. </w:t>
      </w:r>
      <w:proofErr w:type="spellStart"/>
      <w:r w:rsidRPr="00B91DFA">
        <w:rPr>
          <w:lang w:val="en-US"/>
        </w:rPr>
        <w:t>Khyzhun</w:t>
      </w:r>
      <w:proofErr w:type="spellEnd"/>
      <w:r w:rsidRPr="00B91DFA">
        <w:t xml:space="preserve"> (</w:t>
      </w:r>
      <w:proofErr w:type="spellStart"/>
      <w:r w:rsidRPr="00B91DFA">
        <w:rPr>
          <w:lang w:val="en-US"/>
        </w:rPr>
        <w:t>dep</w:t>
      </w:r>
      <w:proofErr w:type="spellEnd"/>
      <w:r w:rsidRPr="00B91DFA">
        <w:t xml:space="preserve">. 47), </w:t>
      </w:r>
      <w:r w:rsidRPr="00B91DFA">
        <w:rPr>
          <w:lang w:val="en-US"/>
        </w:rPr>
        <w:t>V</w:t>
      </w:r>
      <w:r w:rsidRPr="00B91DFA">
        <w:t>.</w:t>
      </w:r>
      <w:r w:rsidRPr="00B91DFA">
        <w:rPr>
          <w:lang w:val="en-US"/>
        </w:rPr>
        <w:t>L</w:t>
      </w:r>
      <w:r w:rsidRPr="00B91DFA">
        <w:t xml:space="preserve">. </w:t>
      </w:r>
      <w:proofErr w:type="spellStart"/>
      <w:r w:rsidRPr="00B91DFA">
        <w:rPr>
          <w:lang w:val="en-US"/>
        </w:rPr>
        <w:t>Bekenev</w:t>
      </w:r>
      <w:proofErr w:type="spellEnd"/>
      <w:r w:rsidRPr="00B91DFA">
        <w:t xml:space="preserve">, </w:t>
      </w:r>
      <w:r w:rsidRPr="00B91DFA">
        <w:rPr>
          <w:lang w:val="en-US"/>
        </w:rPr>
        <w:t>L</w:t>
      </w:r>
      <w:r w:rsidRPr="00B91DFA">
        <w:t>.</w:t>
      </w:r>
      <w:r w:rsidRPr="00B91DFA">
        <w:rPr>
          <w:lang w:val="en-US"/>
        </w:rPr>
        <w:t>D</w:t>
      </w:r>
      <w:r w:rsidRPr="00B91DFA">
        <w:t xml:space="preserve">. </w:t>
      </w:r>
      <w:proofErr w:type="spellStart"/>
      <w:r w:rsidRPr="00B91DFA">
        <w:rPr>
          <w:lang w:val="en-US"/>
        </w:rPr>
        <w:t>Pokrovsky</w:t>
      </w:r>
      <w:proofErr w:type="spellEnd"/>
      <w:r w:rsidRPr="00B91DFA">
        <w:t xml:space="preserve">, </w:t>
      </w:r>
      <w:r w:rsidRPr="00B91DFA">
        <w:rPr>
          <w:lang w:val="en-US"/>
        </w:rPr>
        <w:t>Yu</w:t>
      </w:r>
      <w:r w:rsidRPr="00B91DFA">
        <w:t>.</w:t>
      </w:r>
      <w:r w:rsidRPr="00B91DFA">
        <w:rPr>
          <w:lang w:val="en-US"/>
        </w:rPr>
        <w:t>A</w:t>
      </w:r>
      <w:r w:rsidRPr="00B91DFA">
        <w:t xml:space="preserve">. </w:t>
      </w:r>
      <w:proofErr w:type="spellStart"/>
      <w:r w:rsidRPr="00B91DFA">
        <w:rPr>
          <w:lang w:val="en-US"/>
        </w:rPr>
        <w:t>Borovlev</w:t>
      </w:r>
      <w:proofErr w:type="spellEnd"/>
      <w:r w:rsidRPr="00B91DFA">
        <w:t xml:space="preserve">, </w:t>
      </w:r>
      <w:r w:rsidRPr="00B91DFA">
        <w:rPr>
          <w:lang w:val="en-US"/>
        </w:rPr>
        <w:t>V</w:t>
      </w:r>
      <w:r w:rsidRPr="00B91DFA">
        <w:t>.</w:t>
      </w:r>
      <w:r w:rsidRPr="00B91DFA">
        <w:rPr>
          <w:lang w:val="en-US"/>
        </w:rPr>
        <w:t>N</w:t>
      </w:r>
      <w:r w:rsidRPr="00B91DFA">
        <w:t xml:space="preserve">. </w:t>
      </w:r>
      <w:proofErr w:type="spellStart"/>
      <w:r w:rsidRPr="00B91DFA">
        <w:rPr>
          <w:lang w:val="en-US"/>
        </w:rPr>
        <w:t>Zhdankov</w:t>
      </w:r>
      <w:proofErr w:type="spellEnd"/>
      <w:r w:rsidRPr="00B91DFA">
        <w:t xml:space="preserve">. </w:t>
      </w:r>
      <w:r w:rsidRPr="00B91DFA">
        <w:rPr>
          <w:lang w:val="en-US"/>
        </w:rPr>
        <w:t xml:space="preserve">Low Thermal Gradient </w:t>
      </w:r>
      <w:proofErr w:type="spellStart"/>
      <w:r w:rsidRPr="00B91DFA">
        <w:rPr>
          <w:lang w:val="en-US"/>
        </w:rPr>
        <w:t>Czochralski</w:t>
      </w:r>
      <w:proofErr w:type="spellEnd"/>
      <w:r w:rsidRPr="00B91DFA">
        <w:rPr>
          <w:lang w:val="en-US"/>
        </w:rPr>
        <w:t xml:space="preserve"> growth of large CdWO4 crystals and electronic properties of (010) cleaved surface. Journal of Solid State Chemistry 236(2016)24–31.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rPr>
          <w:lang w:val="en-US"/>
        </w:rPr>
        <w:lastRenderedPageBreak/>
        <w:t>Galanov</w:t>
      </w:r>
      <w:proofErr w:type="spellEnd"/>
      <w:r w:rsidRPr="00B91DFA">
        <w:rPr>
          <w:lang w:val="en-US"/>
        </w:rPr>
        <w:t xml:space="preserve"> </w:t>
      </w:r>
      <w:proofErr w:type="gramStart"/>
      <w:r w:rsidRPr="00B91DFA">
        <w:rPr>
          <w:lang w:val="en-US"/>
        </w:rPr>
        <w:t>B.A. ,</w:t>
      </w:r>
      <w:proofErr w:type="spellStart"/>
      <w:r w:rsidRPr="00B91DFA">
        <w:rPr>
          <w:lang w:val="en-US"/>
        </w:rPr>
        <w:t>Valeeva</w:t>
      </w:r>
      <w:proofErr w:type="spellEnd"/>
      <w:proofErr w:type="gramEnd"/>
      <w:r w:rsidRPr="00B91DFA">
        <w:rPr>
          <w:lang w:val="en-US"/>
        </w:rPr>
        <w:t xml:space="preserve"> I.K. Sliding adhesive contact of elastic solids with stochastic roughness // International Journal of Engineering Science 101 (2016) 64–80.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rPr>
          <w:lang w:val="en-US"/>
        </w:rPr>
        <w:t>Borodich</w:t>
      </w:r>
      <w:proofErr w:type="spellEnd"/>
      <w:r w:rsidRPr="00B91DFA">
        <w:rPr>
          <w:lang w:val="en-US"/>
        </w:rPr>
        <w:t xml:space="preserve"> F.M., </w:t>
      </w:r>
      <w:proofErr w:type="spellStart"/>
      <w:r w:rsidRPr="00B91DFA">
        <w:rPr>
          <w:lang w:val="en-US"/>
        </w:rPr>
        <w:t>Galanov</w:t>
      </w:r>
      <w:proofErr w:type="spellEnd"/>
      <w:r w:rsidRPr="00B91DFA">
        <w:rPr>
          <w:lang w:val="en-US"/>
        </w:rPr>
        <w:t xml:space="preserve"> B.A. Contact probing of stretched membranes and adhesive interactions: </w:t>
      </w:r>
      <w:proofErr w:type="spellStart"/>
      <w:r w:rsidRPr="00B91DFA">
        <w:rPr>
          <w:lang w:val="en-US"/>
        </w:rPr>
        <w:t>graphene</w:t>
      </w:r>
      <w:proofErr w:type="spellEnd"/>
      <w:r w:rsidRPr="00B91DFA">
        <w:rPr>
          <w:lang w:val="en-US"/>
        </w:rPr>
        <w:t xml:space="preserve"> and other two-</w:t>
      </w:r>
      <w:proofErr w:type="spellStart"/>
      <w:r w:rsidRPr="00B91DFA">
        <w:rPr>
          <w:lang w:val="en-US"/>
        </w:rPr>
        <w:t>dimentional</w:t>
      </w:r>
      <w:proofErr w:type="spellEnd"/>
      <w:r w:rsidRPr="00B91DFA">
        <w:rPr>
          <w:lang w:val="en-US"/>
        </w:rPr>
        <w:t xml:space="preserve"> materials. Proc. R. Soc. A 472: 20160550. </w:t>
      </w:r>
      <w:hyperlink r:id="rId7" w:history="1">
        <w:r w:rsidRPr="00B91DFA">
          <w:rPr>
            <w:rStyle w:val="a3"/>
            <w:u w:val="none"/>
          </w:rPr>
          <w:t>http://dx.doi.org/10.1098/rspa.2016.0550</w:t>
        </w:r>
      </w:hyperlink>
      <w:r w:rsidRPr="00B91DFA">
        <w:t>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 D.,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 xml:space="preserve"> V</w:t>
      </w:r>
      <w:r w:rsidRPr="00B91DFA">
        <w:t xml:space="preserve">., </w:t>
      </w:r>
      <w:proofErr w:type="spellStart"/>
      <w:r w:rsidRPr="00B91DFA">
        <w:rPr>
          <w:lang w:val="en-US"/>
        </w:rPr>
        <w:t>Khachatrian</w:t>
      </w:r>
      <w:proofErr w:type="spellEnd"/>
      <w:r w:rsidRPr="00B91DFA">
        <w:rPr>
          <w:lang w:val="en-US"/>
        </w:rPr>
        <w:t xml:space="preserve"> A Prediction of the Mechanical Properties of LaB6–ZrB2 Materials in View of the Effect of Their </w:t>
      </w:r>
      <w:proofErr w:type="spellStart"/>
      <w:r w:rsidRPr="00B91DFA">
        <w:rPr>
          <w:lang w:val="en-US"/>
        </w:rPr>
        <w:t>Intercomponent</w:t>
      </w:r>
      <w:proofErr w:type="spellEnd"/>
      <w:r w:rsidRPr="00B91DFA">
        <w:rPr>
          <w:lang w:val="en-US"/>
        </w:rPr>
        <w:t xml:space="preserve"> Boundaries  Journal </w:t>
      </w:r>
      <w:r w:rsidRPr="00B91DFA">
        <w:rPr>
          <w:lang w:val="en-US"/>
        </w:rPr>
        <w:br/>
        <w:t>Strength of Materials, -2016, 48(2), P. 290-293 DOI  10.1007/s11223-016-9764-1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r w:rsidRPr="00B91DFA">
        <w:t xml:space="preserve">D. </w:t>
      </w:r>
      <w:proofErr w:type="spellStart"/>
      <w:r w:rsidRPr="00B91DFA">
        <w:t>Zakarian</w:t>
      </w:r>
      <w:proofErr w:type="spellEnd"/>
      <w:r w:rsidRPr="00B91DFA">
        <w:t xml:space="preserve">, V. </w:t>
      </w:r>
      <w:proofErr w:type="spellStart"/>
      <w:r w:rsidRPr="00B91DFA">
        <w:t>Kartuzov</w:t>
      </w:r>
      <w:proofErr w:type="spellEnd"/>
      <w:r w:rsidRPr="00B91DFA">
        <w:t xml:space="preserve">, A. </w:t>
      </w:r>
      <w:proofErr w:type="spellStart"/>
      <w:r w:rsidRPr="00B91DFA">
        <w:t>Khachatrian</w:t>
      </w:r>
      <w:proofErr w:type="spellEnd"/>
      <w:r w:rsidRPr="00B91DFA">
        <w:t xml:space="preserve"> .</w:t>
      </w:r>
      <w:r w:rsidRPr="00B91DFA">
        <w:rPr>
          <w:lang w:val="en-US"/>
        </w:rPr>
        <w:t xml:space="preserve">Ultimate strength of crystals, nanoparticles and </w:t>
      </w:r>
      <w:proofErr w:type="spellStart"/>
      <w:r w:rsidRPr="00B91DFA">
        <w:rPr>
          <w:lang w:val="en-US"/>
        </w:rPr>
        <w:t>nano</w:t>
      </w:r>
      <w:proofErr w:type="spellEnd"/>
      <w:r w:rsidRPr="00B91DFA">
        <w:rPr>
          <w:lang w:val="en-US"/>
        </w:rPr>
        <w:t xml:space="preserve">-ceramics having diamond-like structure // AIMS Materials Science, 2016, 3(4): 1696-1703. </w:t>
      </w:r>
      <w:proofErr w:type="spellStart"/>
      <w:proofErr w:type="gramStart"/>
      <w:r w:rsidRPr="00B91DFA">
        <w:rPr>
          <w:lang w:val="en-US"/>
        </w:rPr>
        <w:t>oi</w:t>
      </w:r>
      <w:proofErr w:type="spellEnd"/>
      <w:proofErr w:type="gramEnd"/>
      <w:r w:rsidRPr="00B91DFA">
        <w:rPr>
          <w:lang w:val="en-US"/>
        </w:rPr>
        <w:t>: 10.3934/matersci.2016.4.1696.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rPr>
          <w:lang w:val="en-US"/>
        </w:rPr>
        <w:t>Prikhna</w:t>
      </w:r>
      <w:proofErr w:type="spellEnd"/>
      <w:r w:rsidRPr="00B91DFA">
        <w:t xml:space="preserve"> Т.А., </w:t>
      </w:r>
      <w:proofErr w:type="spellStart"/>
      <w:r w:rsidRPr="00B91DFA">
        <w:rPr>
          <w:lang w:val="en-US"/>
        </w:rPr>
        <w:t>Barvitskiy</w:t>
      </w:r>
      <w:proofErr w:type="spellEnd"/>
      <w:r w:rsidRPr="00B91DFA">
        <w:rPr>
          <w:lang w:val="en-US"/>
        </w:rPr>
        <w:t xml:space="preserve"> P</w:t>
      </w:r>
      <w:r w:rsidRPr="00B91DFA">
        <w:t>.</w:t>
      </w:r>
      <w:r w:rsidRPr="00B91DFA">
        <w:rPr>
          <w:lang w:val="en-US"/>
        </w:rPr>
        <w:t>P</w:t>
      </w:r>
      <w:r w:rsidRPr="00B91DFA">
        <w:t xml:space="preserve">., </w:t>
      </w:r>
      <w:proofErr w:type="spellStart"/>
      <w:r w:rsidRPr="00B91DFA">
        <w:rPr>
          <w:lang w:val="en-US"/>
        </w:rPr>
        <w:t>Karpets</w:t>
      </w:r>
      <w:proofErr w:type="spellEnd"/>
      <w:r w:rsidRPr="00B91DFA">
        <w:t xml:space="preserve"> М.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Muratov</w:t>
      </w:r>
      <w:proofErr w:type="spellEnd"/>
      <w:r w:rsidRPr="00B91DFA">
        <w:rPr>
          <w:lang w:val="en-US"/>
        </w:rPr>
        <w:t xml:space="preserve"> V</w:t>
      </w:r>
      <w:r w:rsidRPr="00B91DFA">
        <w:t>.</w:t>
      </w:r>
      <w:r w:rsidRPr="00B91DFA">
        <w:rPr>
          <w:lang w:val="en-US"/>
        </w:rPr>
        <w:t>B</w:t>
      </w:r>
      <w:r w:rsidRPr="00B91DFA">
        <w:t xml:space="preserve">., </w:t>
      </w:r>
      <w:proofErr w:type="spellStart"/>
      <w:r w:rsidRPr="00B91DFA">
        <w:rPr>
          <w:lang w:val="en-US"/>
        </w:rPr>
        <w:t>Sverdun</w:t>
      </w:r>
      <w:proofErr w:type="spellEnd"/>
      <w:r w:rsidRPr="00B91DFA">
        <w:rPr>
          <w:lang w:val="en-US"/>
        </w:rPr>
        <w:t xml:space="preserve"> V</w:t>
      </w:r>
      <w:r w:rsidRPr="00B91DFA">
        <w:t>.</w:t>
      </w:r>
      <w:r w:rsidRPr="00B91DFA">
        <w:rPr>
          <w:lang w:val="en-US"/>
        </w:rPr>
        <w:t>B</w:t>
      </w:r>
      <w:r w:rsidRPr="00B91DFA">
        <w:t xml:space="preserve">., </w:t>
      </w:r>
      <w:r w:rsidRPr="00B91DFA">
        <w:rPr>
          <w:lang w:val="en-US"/>
        </w:rPr>
        <w:t>Haber R</w:t>
      </w:r>
      <w:r w:rsidRPr="00B91DFA">
        <w:t xml:space="preserve">.,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 xml:space="preserve"> V</w:t>
      </w:r>
      <w:r w:rsidRPr="00B91DFA">
        <w:t>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Moshchil</w:t>
      </w:r>
      <w:proofErr w:type="spellEnd"/>
      <w:r w:rsidRPr="00B91DFA">
        <w:rPr>
          <w:lang w:val="en-US"/>
        </w:rPr>
        <w:t xml:space="preserve"> V</w:t>
      </w:r>
      <w:r w:rsidRPr="00B91DFA">
        <w:t xml:space="preserve">.Е., </w:t>
      </w:r>
      <w:r w:rsidRPr="00B91DFA">
        <w:rPr>
          <w:lang w:val="en-US"/>
        </w:rPr>
        <w:t>Dub S</w:t>
      </w:r>
      <w:r w:rsidRPr="00B91DFA">
        <w:t>.</w:t>
      </w:r>
      <w:r w:rsidRPr="00B91DFA">
        <w:rPr>
          <w:lang w:val="en-US"/>
        </w:rPr>
        <w:t>N</w:t>
      </w:r>
      <w:r w:rsidRPr="00B91DFA">
        <w:t xml:space="preserve">., </w:t>
      </w:r>
      <w:proofErr w:type="spellStart"/>
      <w:r w:rsidRPr="00B91DFA">
        <w:rPr>
          <w:lang w:val="en-US"/>
        </w:rPr>
        <w:t>Loshak</w:t>
      </w:r>
      <w:proofErr w:type="spellEnd"/>
      <w:r w:rsidRPr="00B91DFA">
        <w:t xml:space="preserve"> М.</w:t>
      </w:r>
      <w:r w:rsidRPr="00B91DFA">
        <w:rPr>
          <w:lang w:val="en-US"/>
        </w:rPr>
        <w:t>G</w:t>
      </w:r>
      <w:r w:rsidRPr="00B91DFA">
        <w:t xml:space="preserve">., </w:t>
      </w:r>
      <w:proofErr w:type="spellStart"/>
      <w:r w:rsidRPr="00B91DFA">
        <w:rPr>
          <w:lang w:val="en-US"/>
        </w:rPr>
        <w:t>Alexandrova</w:t>
      </w:r>
      <w:proofErr w:type="spellEnd"/>
      <w:r w:rsidRPr="00B91DFA">
        <w:rPr>
          <w:lang w:val="en-US"/>
        </w:rPr>
        <w:t xml:space="preserve"> L</w:t>
      </w:r>
      <w:r w:rsidRPr="00B91DFA">
        <w:t>.</w:t>
      </w:r>
      <w:r w:rsidRPr="00B91DFA">
        <w:rPr>
          <w:lang w:val="en-US"/>
        </w:rPr>
        <w:t>I</w:t>
      </w:r>
      <w:r w:rsidRPr="00B91DFA">
        <w:t xml:space="preserve">., </w:t>
      </w:r>
      <w:proofErr w:type="spellStart"/>
      <w:r w:rsidRPr="00B91DFA">
        <w:rPr>
          <w:lang w:val="en-US"/>
        </w:rPr>
        <w:t>Kovylaev</w:t>
      </w:r>
      <w:proofErr w:type="spellEnd"/>
      <w:r w:rsidRPr="00B91DFA">
        <w:rPr>
          <w:lang w:val="en-US"/>
        </w:rPr>
        <w:t xml:space="preserve"> V.V., </w:t>
      </w:r>
      <w:proofErr w:type="spellStart"/>
      <w:r w:rsidRPr="00B91DFA">
        <w:rPr>
          <w:lang w:val="en-US"/>
        </w:rPr>
        <w:t>Garbuz</w:t>
      </w:r>
      <w:proofErr w:type="spellEnd"/>
      <w:r w:rsidRPr="00B91DFA">
        <w:rPr>
          <w:lang w:val="en-US"/>
        </w:rPr>
        <w:t xml:space="preserve"> V.V., </w:t>
      </w:r>
      <w:proofErr w:type="spellStart"/>
      <w:r w:rsidRPr="00B91DFA">
        <w:rPr>
          <w:lang w:val="en-US"/>
        </w:rPr>
        <w:t>Marchenko</w:t>
      </w:r>
      <w:proofErr w:type="spellEnd"/>
      <w:r w:rsidRPr="00B91DFA">
        <w:rPr>
          <w:lang w:val="en-US"/>
        </w:rPr>
        <w:t xml:space="preserve"> A.A. Structure and properties of </w:t>
      </w:r>
      <w:proofErr w:type="spellStart"/>
      <w:r w:rsidRPr="00B91DFA">
        <w:rPr>
          <w:lang w:val="en-US"/>
        </w:rPr>
        <w:t>superhard</w:t>
      </w:r>
      <w:proofErr w:type="spellEnd"/>
      <w:r w:rsidRPr="00B91DFA">
        <w:rPr>
          <w:lang w:val="en-US"/>
        </w:rPr>
        <w:t xml:space="preserve"> materials based on aluminum </w:t>
      </w:r>
      <w:proofErr w:type="spellStart"/>
      <w:r w:rsidRPr="00B91DFA">
        <w:rPr>
          <w:lang w:val="en-US"/>
        </w:rPr>
        <w:t>dodecaboride</w:t>
      </w:r>
      <w:proofErr w:type="spellEnd"/>
      <w:r w:rsidRPr="00B91DFA">
        <w:rPr>
          <w:lang w:val="en-US"/>
        </w:rPr>
        <w:t xml:space="preserve"> </w:t>
      </w:r>
      <w:r w:rsidRPr="00B91DFA">
        <w:rPr>
          <w:lang w:val="en-US"/>
        </w:rPr>
        <w:sym w:font="Symbol" w:char="F061"/>
      </w:r>
      <w:r w:rsidRPr="00B91DFA">
        <w:rPr>
          <w:lang w:val="en-US"/>
        </w:rPr>
        <w:t>-AlB</w:t>
      </w:r>
      <w:r w:rsidRPr="00B91DFA">
        <w:rPr>
          <w:vertAlign w:val="subscript"/>
          <w:lang w:val="en-US"/>
        </w:rPr>
        <w:t>12</w:t>
      </w:r>
      <w:r w:rsidRPr="00B91DFA">
        <w:rPr>
          <w:lang w:val="en-US"/>
        </w:rPr>
        <w:t xml:space="preserve"> // </w:t>
      </w:r>
      <w:r w:rsidRPr="00B91DFA">
        <w:rPr>
          <w:i/>
          <w:iCs/>
          <w:lang w:val="en-US"/>
        </w:rPr>
        <w:t xml:space="preserve">Journal of </w:t>
      </w:r>
      <w:proofErr w:type="spellStart"/>
      <w:r w:rsidRPr="00B91DFA">
        <w:rPr>
          <w:i/>
          <w:iCs/>
          <w:lang w:val="en-US"/>
        </w:rPr>
        <w:t>Superhard</w:t>
      </w:r>
      <w:proofErr w:type="spellEnd"/>
      <w:r w:rsidRPr="00B91DFA">
        <w:rPr>
          <w:i/>
          <w:iCs/>
          <w:lang w:val="en-US"/>
        </w:rPr>
        <w:t xml:space="preserve"> Materials</w:t>
      </w:r>
      <w:r w:rsidRPr="00B91DFA">
        <w:rPr>
          <w:lang w:val="en-US"/>
        </w:rPr>
        <w:t>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t>Zakarian</w:t>
      </w:r>
      <w:proofErr w:type="spellEnd"/>
      <w:r w:rsidRPr="00B91DFA">
        <w:t xml:space="preserve"> D.</w:t>
      </w:r>
      <w:r w:rsidRPr="00B91DFA">
        <w:rPr>
          <w:lang w:val="en-US"/>
        </w:rPr>
        <w:t xml:space="preserve"> Modulus of Elasticity </w:t>
      </w:r>
      <w:proofErr w:type="gramStart"/>
      <w:r w:rsidRPr="00B91DFA">
        <w:rPr>
          <w:lang w:val="en-US"/>
        </w:rPr>
        <w:t>of  LaB</w:t>
      </w:r>
      <w:r w:rsidRPr="00B91DFA">
        <w:rPr>
          <w:vertAlign w:val="subscript"/>
          <w:lang w:val="en-US"/>
        </w:rPr>
        <w:t>6</w:t>
      </w:r>
      <w:proofErr w:type="gramEnd"/>
      <w:r w:rsidRPr="00B91DFA">
        <w:rPr>
          <w:lang w:val="en-US"/>
        </w:rPr>
        <w:t xml:space="preserve"> –MeB</w:t>
      </w:r>
      <w:r w:rsidRPr="00B91DFA">
        <w:rPr>
          <w:vertAlign w:val="subscript"/>
          <w:lang w:val="en-US"/>
        </w:rPr>
        <w:t>2</w:t>
      </w:r>
      <w:r w:rsidRPr="00B91DFA">
        <w:rPr>
          <w:lang w:val="en-US"/>
        </w:rPr>
        <w:t xml:space="preserve"> (Me- </w:t>
      </w:r>
      <w:proofErr w:type="spellStart"/>
      <w:r w:rsidRPr="00B91DFA">
        <w:rPr>
          <w:lang w:val="en-US"/>
        </w:rPr>
        <w:t>Ti,Zr,Hf</w:t>
      </w:r>
      <w:proofErr w:type="spellEnd"/>
      <w:r w:rsidRPr="00B91DFA">
        <w:rPr>
          <w:lang w:val="en-US"/>
        </w:rPr>
        <w:t xml:space="preserve">) </w:t>
      </w:r>
      <w:proofErr w:type="spellStart"/>
      <w:r w:rsidRPr="00B91DFA">
        <w:rPr>
          <w:lang w:val="en-US"/>
        </w:rPr>
        <w:t>Compozite</w:t>
      </w:r>
      <w:proofErr w:type="spellEnd"/>
      <w:r w:rsidRPr="00B91DFA">
        <w:rPr>
          <w:lang w:val="en-US"/>
        </w:rPr>
        <w:t xml:space="preserve"> at High Temperatures based on the Interfacial interaction / D. </w:t>
      </w: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, A. </w:t>
      </w:r>
      <w:proofErr w:type="spellStart"/>
      <w:r w:rsidRPr="00B91DFA">
        <w:rPr>
          <w:lang w:val="en-US"/>
        </w:rPr>
        <w:t>Khachatrian</w:t>
      </w:r>
      <w:proofErr w:type="spellEnd"/>
      <w:r w:rsidRPr="00B91DFA">
        <w:rPr>
          <w:lang w:val="en-US"/>
        </w:rPr>
        <w:t xml:space="preserve"> //  J. Global (GISFR). – 2017</w:t>
      </w:r>
      <w:proofErr w:type="gramStart"/>
      <w:r w:rsidRPr="00B91DFA">
        <w:rPr>
          <w:lang w:val="en-US"/>
        </w:rPr>
        <w:t>.-</w:t>
      </w:r>
      <w:proofErr w:type="gramEnd"/>
      <w:r w:rsidRPr="00B91DFA">
        <w:rPr>
          <w:lang w:val="en-US"/>
        </w:rPr>
        <w:t xml:space="preserve"> Volume 17.- Issue 1. P. 27-30.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 D. The temperature dependences of elastic modulus of composites LaB</w:t>
      </w:r>
      <w:r w:rsidRPr="00B91DFA">
        <w:rPr>
          <w:vertAlign w:val="subscript"/>
          <w:lang w:val="en-US"/>
        </w:rPr>
        <w:t>6</w:t>
      </w:r>
      <w:r w:rsidRPr="00B91DFA">
        <w:rPr>
          <w:lang w:val="en-US"/>
        </w:rPr>
        <w:t xml:space="preserve"> - </w:t>
      </w:r>
      <w:proofErr w:type="gramStart"/>
      <w:r w:rsidRPr="00B91DFA">
        <w:rPr>
          <w:lang w:val="en-US"/>
        </w:rPr>
        <w:t>MeB</w:t>
      </w:r>
      <w:r w:rsidRPr="00B91DFA">
        <w:rPr>
          <w:vertAlign w:val="subscript"/>
          <w:lang w:val="en-US"/>
        </w:rPr>
        <w:t>2</w:t>
      </w:r>
      <w:r w:rsidRPr="00B91DFA">
        <w:rPr>
          <w:lang w:val="en-US"/>
        </w:rPr>
        <w:t xml:space="preserve">  /</w:t>
      </w:r>
      <w:proofErr w:type="gramEnd"/>
      <w:r w:rsidRPr="00B91DFA">
        <w:rPr>
          <w:lang w:val="en-US"/>
        </w:rPr>
        <w:t xml:space="preserve"> D. </w:t>
      </w: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, A. </w:t>
      </w:r>
      <w:proofErr w:type="spellStart"/>
      <w:r w:rsidRPr="00B91DFA">
        <w:rPr>
          <w:lang w:val="en-US"/>
        </w:rPr>
        <w:t>Khachatrian</w:t>
      </w:r>
      <w:proofErr w:type="spellEnd"/>
      <w:r w:rsidRPr="00B91DFA">
        <w:rPr>
          <w:lang w:val="en-US"/>
        </w:rPr>
        <w:t xml:space="preserve"> //JOJ Materials Science-2017.-V.2.-Issue 1. </w:t>
      </w:r>
      <w:proofErr w:type="gramStart"/>
      <w:r w:rsidRPr="00B91DFA">
        <w:rPr>
          <w:lang w:val="en-US"/>
        </w:rPr>
        <w:t>P.  11</w:t>
      </w:r>
      <w:proofErr w:type="gramEnd"/>
      <w:r w:rsidRPr="00B91DFA">
        <w:rPr>
          <w:lang w:val="en-US"/>
        </w:rPr>
        <w:t>-15.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 D. </w:t>
      </w:r>
      <w:proofErr w:type="spellStart"/>
      <w:r w:rsidRPr="00B91DFA">
        <w:rPr>
          <w:lang w:val="en-US"/>
        </w:rPr>
        <w:t>Isoalation</w:t>
      </w:r>
      <w:proofErr w:type="spellEnd"/>
      <w:r w:rsidRPr="00B91DFA">
        <w:rPr>
          <w:lang w:val="en-US"/>
        </w:rPr>
        <w:t xml:space="preserve"> the Influence of the Size Factor on the Eutectic Temperature and the </w:t>
      </w:r>
      <w:proofErr w:type="spellStart"/>
      <w:r w:rsidRPr="00B91DFA">
        <w:rPr>
          <w:lang w:val="en-US"/>
        </w:rPr>
        <w:t>Concentracion</w:t>
      </w:r>
      <w:proofErr w:type="spellEnd"/>
      <w:r w:rsidRPr="00B91DFA">
        <w:rPr>
          <w:lang w:val="en-US"/>
        </w:rPr>
        <w:t xml:space="preserve"> of binary Composites//JOJ Materials Science-2017.-V.2.-Issue 3. </w:t>
      </w:r>
      <w:proofErr w:type="gramStart"/>
      <w:r w:rsidRPr="00B91DFA">
        <w:rPr>
          <w:lang w:val="en-US"/>
        </w:rPr>
        <w:t>P.  13</w:t>
      </w:r>
      <w:proofErr w:type="gramEnd"/>
      <w:r w:rsidRPr="00B91DFA">
        <w:rPr>
          <w:lang w:val="en-US"/>
        </w:rPr>
        <w:t>-14.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 xml:space="preserve">, V.V. &amp; </w:t>
      </w:r>
      <w:proofErr w:type="spellStart"/>
      <w:r w:rsidRPr="00B91DFA">
        <w:rPr>
          <w:lang w:val="en-US"/>
        </w:rPr>
        <w:t>Bystrenko</w:t>
      </w:r>
      <w:proofErr w:type="spellEnd"/>
      <w:r w:rsidRPr="00B91DFA">
        <w:rPr>
          <w:lang w:val="en-US"/>
        </w:rPr>
        <w:t xml:space="preserve">, O.V. Simulating the Solidification of Boride–Boride </w:t>
      </w:r>
      <w:proofErr w:type="gramStart"/>
      <w:r w:rsidRPr="00B91DFA">
        <w:rPr>
          <w:lang w:val="en-US"/>
        </w:rPr>
        <w:t>Eutectics  Powder</w:t>
      </w:r>
      <w:proofErr w:type="gramEnd"/>
      <w:r w:rsidRPr="00B91DFA">
        <w:rPr>
          <w:lang w:val="en-US"/>
        </w:rPr>
        <w:t xml:space="preserve"> </w:t>
      </w:r>
      <w:proofErr w:type="spellStart"/>
      <w:r w:rsidRPr="00B91DFA">
        <w:rPr>
          <w:lang w:val="en-US"/>
        </w:rPr>
        <w:t>Metall</w:t>
      </w:r>
      <w:proofErr w:type="spellEnd"/>
      <w:r w:rsidRPr="00B91DFA">
        <w:rPr>
          <w:lang w:val="en-US"/>
        </w:rPr>
        <w:t xml:space="preserve"> Met Ceram (2017) 56: 355. https://doi.org/10.1007/s11106-017-9902-8</w:t>
      </w:r>
      <w:r w:rsidRPr="00B91DFA">
        <w:t>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rPr>
          <w:lang w:val="en-US"/>
        </w:rPr>
        <w:t>Bystrenko</w:t>
      </w:r>
      <w:proofErr w:type="spellEnd"/>
      <w:r w:rsidRPr="00B91DFA">
        <w:rPr>
          <w:lang w:val="en-US"/>
        </w:rPr>
        <w:t xml:space="preserve">, O.V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 xml:space="preserve">, V.V. Interface structure and contact melting in </w:t>
      </w:r>
      <w:proofErr w:type="spellStart"/>
      <w:r w:rsidRPr="00B91DFA">
        <w:rPr>
          <w:lang w:val="en-US"/>
        </w:rPr>
        <w:t>AgCu</w:t>
      </w:r>
      <w:proofErr w:type="spellEnd"/>
      <w:r w:rsidRPr="00B91DFA">
        <w:rPr>
          <w:lang w:val="en-US"/>
        </w:rPr>
        <w:t xml:space="preserve"> eutectic. A molecular dynamics study. Mater. Res. Express (2017) https://doi.org/10.1088/2053-1591/aa9b63</w:t>
      </w:r>
      <w:r w:rsidRPr="00B91DFA">
        <w:t>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 D.,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 xml:space="preserve"> V., </w:t>
      </w:r>
      <w:proofErr w:type="spellStart"/>
      <w:r w:rsidRPr="00B91DFA">
        <w:rPr>
          <w:lang w:val="en-US"/>
        </w:rPr>
        <w:t>Khachatrian</w:t>
      </w:r>
      <w:proofErr w:type="spellEnd"/>
      <w:r w:rsidRPr="00B91DFA">
        <w:rPr>
          <w:lang w:val="en-US"/>
        </w:rPr>
        <w:t xml:space="preserve"> A. Temperature and concentration dependence of the mechanical properties of boride composites with the influence of the interactions between the constituent parts//EURO PM 2015 Congress, France4-7 October, 2015, P.1-6.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rPr>
          <w:lang w:val="en-US"/>
        </w:rPr>
        <w:t>I.Valeeva</w:t>
      </w:r>
      <w:proofErr w:type="spellEnd"/>
      <w:r w:rsidRPr="00B91DFA">
        <w:rPr>
          <w:lang w:val="en-US"/>
        </w:rPr>
        <w:t xml:space="preserve">. Measuring of mechanical properties of hard materials using indentation data. </w:t>
      </w:r>
      <w:proofErr w:type="spellStart"/>
      <w:r w:rsidRPr="00B91DFA">
        <w:t>Тезисы</w:t>
      </w:r>
      <w:proofErr w:type="spellEnd"/>
      <w:r w:rsidRPr="00B91DFA">
        <w:rPr>
          <w:lang w:val="en-US"/>
        </w:rPr>
        <w:t xml:space="preserve"> 2015 Fall Symposium of European Materials Research Society, Sep 15, 2015.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r w:rsidRPr="00B91DFA">
        <w:t xml:space="preserve">V.L. </w:t>
      </w:r>
      <w:proofErr w:type="spellStart"/>
      <w:r w:rsidRPr="00B91DFA">
        <w:t>Bekenev</w:t>
      </w:r>
      <w:proofErr w:type="spellEnd"/>
      <w:r w:rsidRPr="00B91DFA">
        <w:t xml:space="preserve">, V.V. </w:t>
      </w:r>
      <w:proofErr w:type="spellStart"/>
      <w:r w:rsidRPr="00B91DFA">
        <w:t>Kartuzov</w:t>
      </w:r>
      <w:proofErr w:type="spellEnd"/>
      <w:r w:rsidRPr="00B91DFA">
        <w:t xml:space="preserve">,  E.V. </w:t>
      </w:r>
      <w:proofErr w:type="spellStart"/>
      <w:r w:rsidRPr="00B91DFA">
        <w:t>Kartuzov</w:t>
      </w:r>
      <w:proofErr w:type="spellEnd"/>
      <w:r w:rsidRPr="00B91DFA">
        <w:t xml:space="preserve">. </w:t>
      </w:r>
      <w:proofErr w:type="spellStart"/>
      <w:r w:rsidRPr="00B91DFA">
        <w:t>Influence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replacement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zirconium</w:t>
      </w:r>
      <w:proofErr w:type="spellEnd"/>
      <w:r w:rsidRPr="00B91DFA">
        <w:t xml:space="preserve">  </w:t>
      </w:r>
      <w:proofErr w:type="spellStart"/>
      <w:r w:rsidRPr="00B91DFA">
        <w:t>with</w:t>
      </w:r>
      <w:proofErr w:type="spellEnd"/>
      <w:r w:rsidRPr="00B91DFA">
        <w:t xml:space="preserve"> </w:t>
      </w:r>
      <w:proofErr w:type="spellStart"/>
      <w:r w:rsidRPr="00B91DFA">
        <w:t>titanium</w:t>
      </w:r>
      <w:proofErr w:type="spellEnd"/>
      <w:r w:rsidRPr="00B91DFA">
        <w:t xml:space="preserve"> </w:t>
      </w:r>
      <w:proofErr w:type="spellStart"/>
      <w:r w:rsidRPr="00B91DFA">
        <w:t>in</w:t>
      </w:r>
      <w:proofErr w:type="spellEnd"/>
      <w:r w:rsidRPr="00B91DFA">
        <w:t xml:space="preserve"> </w:t>
      </w:r>
      <w:proofErr w:type="spellStart"/>
      <w:r w:rsidRPr="00B91DFA">
        <w:t>eutectic</w:t>
      </w:r>
      <w:proofErr w:type="spellEnd"/>
      <w:r w:rsidRPr="00B91DFA">
        <w:t xml:space="preserve"> LaB6–TixZr1−xB2 </w:t>
      </w:r>
      <w:proofErr w:type="spellStart"/>
      <w:r w:rsidRPr="00B91DFA">
        <w:t>on</w:t>
      </w:r>
      <w:proofErr w:type="spellEnd"/>
      <w:r w:rsidRPr="00B91DFA">
        <w:t xml:space="preserve"> </w:t>
      </w:r>
      <w:proofErr w:type="spellStart"/>
      <w:r w:rsidRPr="00B91DFA">
        <w:t>power</w:t>
      </w:r>
      <w:proofErr w:type="spellEnd"/>
      <w:r w:rsidRPr="00B91DFA">
        <w:t xml:space="preserve"> </w:t>
      </w:r>
      <w:proofErr w:type="spellStart"/>
      <w:r w:rsidRPr="00B91DFA">
        <w:t>characteristics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interface</w:t>
      </w:r>
      <w:proofErr w:type="spellEnd"/>
      <w:r w:rsidRPr="00B91DFA">
        <w:t xml:space="preserve">. </w:t>
      </w:r>
      <w:proofErr w:type="spellStart"/>
      <w:r w:rsidRPr="00B91DFA">
        <w:t>The</w:t>
      </w:r>
      <w:proofErr w:type="spellEnd"/>
      <w:r w:rsidRPr="00B91DFA">
        <w:t xml:space="preserve"> 5th </w:t>
      </w:r>
      <w:proofErr w:type="spellStart"/>
      <w:r w:rsidRPr="00B91DFA">
        <w:t>International</w:t>
      </w:r>
      <w:proofErr w:type="spellEnd"/>
      <w:r w:rsidRPr="00B91DFA">
        <w:t xml:space="preserve"> </w:t>
      </w:r>
      <w:proofErr w:type="spellStart"/>
      <w:r w:rsidRPr="00B91DFA">
        <w:t>Workshop</w:t>
      </w:r>
      <w:proofErr w:type="spellEnd"/>
      <w:r w:rsidRPr="00B91DFA">
        <w:t xml:space="preserve"> </w:t>
      </w:r>
      <w:proofErr w:type="spellStart"/>
      <w:r w:rsidRPr="00B91DFA">
        <w:t>on</w:t>
      </w:r>
      <w:proofErr w:type="spellEnd"/>
      <w:r w:rsidRPr="00B91DFA">
        <w:t xml:space="preserve"> </w:t>
      </w:r>
      <w:proofErr w:type="spellStart"/>
      <w:r w:rsidRPr="00B91DFA">
        <w:t>Directionally</w:t>
      </w:r>
      <w:proofErr w:type="spellEnd"/>
      <w:r w:rsidRPr="00B91DFA">
        <w:t xml:space="preserve"> </w:t>
      </w:r>
      <w:proofErr w:type="spellStart"/>
      <w:r w:rsidRPr="00B91DFA">
        <w:t>Solidified</w:t>
      </w:r>
      <w:proofErr w:type="spellEnd"/>
      <w:r w:rsidRPr="00B91DFA">
        <w:t xml:space="preserve"> </w:t>
      </w:r>
      <w:proofErr w:type="spellStart"/>
      <w:r w:rsidRPr="00B91DFA">
        <w:t>Eutectic</w:t>
      </w:r>
      <w:proofErr w:type="spellEnd"/>
      <w:r w:rsidRPr="00B91DFA">
        <w:t xml:space="preserve"> </w:t>
      </w:r>
      <w:proofErr w:type="spellStart"/>
      <w:r w:rsidRPr="00B91DFA">
        <w:t>Ceramics</w:t>
      </w:r>
      <w:proofErr w:type="spellEnd"/>
      <w:r w:rsidRPr="00B91DFA">
        <w:t xml:space="preserve"> (DSEC V). </w:t>
      </w:r>
      <w:proofErr w:type="spellStart"/>
      <w:r w:rsidRPr="00B91DFA">
        <w:t>Warsaw</w:t>
      </w:r>
      <w:proofErr w:type="spellEnd"/>
      <w:r w:rsidRPr="00B91DFA">
        <w:t xml:space="preserve">, </w:t>
      </w:r>
      <w:proofErr w:type="spellStart"/>
      <w:r w:rsidRPr="00B91DFA">
        <w:t>Poland</w:t>
      </w:r>
      <w:proofErr w:type="spellEnd"/>
      <w:r w:rsidRPr="00B91DFA">
        <w:t xml:space="preserve">. </w:t>
      </w:r>
      <w:proofErr w:type="spellStart"/>
      <w:r w:rsidRPr="00B91DFA">
        <w:t>April</w:t>
      </w:r>
      <w:proofErr w:type="spellEnd"/>
      <w:r w:rsidRPr="00B91DFA">
        <w:t xml:space="preserve"> 3-7 </w:t>
      </w:r>
      <w:proofErr w:type="spellStart"/>
      <w:r w:rsidRPr="00B91DFA">
        <w:t>of</w:t>
      </w:r>
      <w:proofErr w:type="spellEnd"/>
      <w:r w:rsidRPr="00B91DFA">
        <w:t xml:space="preserve"> 2016.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t>Galanov</w:t>
      </w:r>
      <w:proofErr w:type="spellEnd"/>
      <w:r w:rsidRPr="00B91DFA">
        <w:t xml:space="preserve"> B.A. ,</w:t>
      </w:r>
      <w:proofErr w:type="spellStart"/>
      <w:r w:rsidRPr="00B91DFA">
        <w:t>Valeeva</w:t>
      </w:r>
      <w:proofErr w:type="spellEnd"/>
      <w:r w:rsidRPr="00B91DFA">
        <w:t xml:space="preserve"> I.K. </w:t>
      </w:r>
      <w:proofErr w:type="spellStart"/>
      <w:r w:rsidRPr="00B91DFA">
        <w:t>Adhesive</w:t>
      </w:r>
      <w:proofErr w:type="spellEnd"/>
      <w:r w:rsidRPr="00B91DFA">
        <w:t xml:space="preserve"> </w:t>
      </w:r>
      <w:proofErr w:type="spellStart"/>
      <w:r w:rsidRPr="00B91DFA">
        <w:t>contact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rough</w:t>
      </w:r>
      <w:proofErr w:type="spellEnd"/>
      <w:r w:rsidRPr="00B91DFA">
        <w:t xml:space="preserve"> </w:t>
      </w:r>
      <w:proofErr w:type="spellStart"/>
      <w:r w:rsidRPr="00B91DFA">
        <w:t>elastic</w:t>
      </w:r>
      <w:proofErr w:type="spellEnd"/>
      <w:r w:rsidRPr="00B91DFA">
        <w:t xml:space="preserve"> </w:t>
      </w:r>
      <w:proofErr w:type="spellStart"/>
      <w:r w:rsidRPr="00B91DFA">
        <w:t>solids</w:t>
      </w:r>
      <w:proofErr w:type="spellEnd"/>
      <w:r w:rsidRPr="00B91DFA">
        <w:t xml:space="preserve">. </w:t>
      </w:r>
      <w:proofErr w:type="spellStart"/>
      <w:r w:rsidRPr="00B91DFA">
        <w:t>The</w:t>
      </w:r>
      <w:proofErr w:type="spellEnd"/>
      <w:r w:rsidRPr="00B91DFA">
        <w:t xml:space="preserve"> 4th </w:t>
      </w:r>
      <w:proofErr w:type="spellStart"/>
      <w:r w:rsidRPr="00B91DFA">
        <w:t>International</w:t>
      </w:r>
      <w:proofErr w:type="spellEnd"/>
      <w:r w:rsidRPr="00B91DFA">
        <w:t xml:space="preserve"> </w:t>
      </w:r>
      <w:proofErr w:type="spellStart"/>
      <w:r w:rsidRPr="00B91DFA">
        <w:t>Conference</w:t>
      </w:r>
      <w:proofErr w:type="spellEnd"/>
      <w:r w:rsidRPr="00B91DFA">
        <w:t xml:space="preserve"> "</w:t>
      </w:r>
      <w:proofErr w:type="spellStart"/>
      <w:r w:rsidRPr="00B91DFA">
        <w:t>Nanotechnologies</w:t>
      </w:r>
      <w:proofErr w:type="spellEnd"/>
      <w:r w:rsidRPr="00B91DFA">
        <w:t xml:space="preserve">" (NANO – 2016) </w:t>
      </w:r>
      <w:proofErr w:type="spellStart"/>
      <w:r w:rsidRPr="00B91DFA">
        <w:t>October</w:t>
      </w:r>
      <w:proofErr w:type="spellEnd"/>
      <w:r w:rsidRPr="00B91DFA">
        <w:t xml:space="preserve"> 24 – 27, </w:t>
      </w:r>
      <w:proofErr w:type="spellStart"/>
      <w:r w:rsidRPr="00B91DFA">
        <w:t>Tbilisi</w:t>
      </w:r>
      <w:proofErr w:type="spellEnd"/>
      <w:r w:rsidRPr="00B91DFA">
        <w:t xml:space="preserve">: </w:t>
      </w:r>
      <w:proofErr w:type="spellStart"/>
      <w:r w:rsidRPr="00B91DFA">
        <w:t>Tech</w:t>
      </w:r>
      <w:proofErr w:type="spellEnd"/>
      <w:r w:rsidRPr="00B91DFA">
        <w:t xml:space="preserve">. </w:t>
      </w:r>
      <w:proofErr w:type="spellStart"/>
      <w:r w:rsidRPr="00B91DFA">
        <w:t>Univ</w:t>
      </w:r>
      <w:proofErr w:type="spellEnd"/>
      <w:r w:rsidRPr="00B91DFA">
        <w:t xml:space="preserve">. </w:t>
      </w:r>
      <w:proofErr w:type="spellStart"/>
      <w:r w:rsidRPr="00B91DFA">
        <w:t>Press</w:t>
      </w:r>
      <w:proofErr w:type="spellEnd"/>
      <w:r w:rsidRPr="00B91DFA">
        <w:t xml:space="preserve">, </w:t>
      </w:r>
      <w:proofErr w:type="spellStart"/>
      <w:r w:rsidRPr="00B91DFA">
        <w:t>Georgia</w:t>
      </w:r>
      <w:proofErr w:type="spellEnd"/>
      <w:r w:rsidRPr="00B91DFA">
        <w:t>, 2016, P. 65.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lastRenderedPageBreak/>
        <w:t>O.Bystrenko</w:t>
      </w:r>
      <w:proofErr w:type="spellEnd"/>
      <w:r w:rsidRPr="00B91DFA">
        <w:t xml:space="preserve">, </w:t>
      </w:r>
      <w:proofErr w:type="spellStart"/>
      <w:r w:rsidRPr="00B91DFA">
        <w:t>T.Bystrenko</w:t>
      </w:r>
      <w:proofErr w:type="spellEnd"/>
      <w:r w:rsidRPr="00B91DFA">
        <w:t xml:space="preserve">. </w:t>
      </w:r>
      <w:proofErr w:type="spellStart"/>
      <w:r w:rsidRPr="00B91DFA">
        <w:t>Anomalous</w:t>
      </w:r>
      <w:proofErr w:type="spellEnd"/>
      <w:r w:rsidRPr="00B91DFA">
        <w:t xml:space="preserve"> </w:t>
      </w:r>
      <w:proofErr w:type="spellStart"/>
      <w:r w:rsidRPr="00B91DFA">
        <w:t>Diffusion</w:t>
      </w:r>
      <w:proofErr w:type="spellEnd"/>
      <w:r w:rsidRPr="00B91DFA">
        <w:t xml:space="preserve"> </w:t>
      </w:r>
      <w:proofErr w:type="spellStart"/>
      <w:r w:rsidRPr="00B91DFA">
        <w:t>in</w:t>
      </w:r>
      <w:proofErr w:type="spellEnd"/>
      <w:r w:rsidRPr="00B91DFA">
        <w:t xml:space="preserve"> CTRW </w:t>
      </w:r>
      <w:proofErr w:type="spellStart"/>
      <w:r w:rsidRPr="00B91DFA">
        <w:t>Model</w:t>
      </w:r>
      <w:proofErr w:type="spellEnd"/>
      <w:r w:rsidRPr="00B91DFA">
        <w:t xml:space="preserve"> </w:t>
      </w:r>
      <w:proofErr w:type="spellStart"/>
      <w:r w:rsidRPr="00B91DFA">
        <w:t>and</w:t>
      </w:r>
      <w:proofErr w:type="spellEnd"/>
      <w:r w:rsidRPr="00B91DFA">
        <w:t xml:space="preserve"> </w:t>
      </w:r>
      <w:proofErr w:type="spellStart"/>
      <w:r w:rsidRPr="00B91DFA">
        <w:t>in</w:t>
      </w:r>
      <w:proofErr w:type="spellEnd"/>
      <w:r w:rsidRPr="00B91DFA">
        <w:t xml:space="preserve"> </w:t>
      </w:r>
      <w:proofErr w:type="spellStart"/>
      <w:r w:rsidRPr="00B91DFA">
        <w:t>Irregular</w:t>
      </w:r>
      <w:proofErr w:type="spellEnd"/>
      <w:r w:rsidRPr="00B91DFA">
        <w:t xml:space="preserve"> </w:t>
      </w:r>
      <w:proofErr w:type="spellStart"/>
      <w:r w:rsidRPr="00B91DFA">
        <w:t>Potential</w:t>
      </w:r>
      <w:proofErr w:type="spellEnd"/>
      <w:r w:rsidRPr="00B91DFA">
        <w:t xml:space="preserve"> </w:t>
      </w:r>
      <w:proofErr w:type="spellStart"/>
      <w:r w:rsidRPr="00B91DFA">
        <w:t>Fields</w:t>
      </w:r>
      <w:proofErr w:type="spellEnd"/>
      <w:r w:rsidRPr="00B91DFA">
        <w:t xml:space="preserve">. A </w:t>
      </w:r>
      <w:proofErr w:type="spellStart"/>
      <w:r w:rsidRPr="00B91DFA">
        <w:t>Molecular</w:t>
      </w:r>
      <w:proofErr w:type="spellEnd"/>
      <w:r w:rsidRPr="00B91DFA">
        <w:t xml:space="preserve"> Dynamics </w:t>
      </w:r>
      <w:proofErr w:type="spellStart"/>
      <w:r w:rsidRPr="00B91DFA">
        <w:t>Study</w:t>
      </w:r>
      <w:proofErr w:type="spellEnd"/>
      <w:r w:rsidRPr="00B91DFA">
        <w:t xml:space="preserve">. </w:t>
      </w:r>
      <w:proofErr w:type="spellStart"/>
      <w:r w:rsidRPr="00B91DFA">
        <w:t>Bogolyubov</w:t>
      </w:r>
      <w:proofErr w:type="spellEnd"/>
      <w:r w:rsidRPr="00B91DFA">
        <w:t xml:space="preserve"> </w:t>
      </w:r>
      <w:proofErr w:type="spellStart"/>
      <w:r w:rsidRPr="00B91DFA">
        <w:t>Conference</w:t>
      </w:r>
      <w:proofErr w:type="spellEnd"/>
      <w:r w:rsidRPr="00B91DFA">
        <w:t xml:space="preserve"> </w:t>
      </w:r>
      <w:proofErr w:type="spellStart"/>
      <w:r w:rsidRPr="00B91DFA">
        <w:t>Modern</w:t>
      </w:r>
      <w:proofErr w:type="spellEnd"/>
      <w:r w:rsidRPr="00B91DFA">
        <w:t xml:space="preserve"> </w:t>
      </w:r>
      <w:proofErr w:type="spellStart"/>
      <w:r w:rsidRPr="00B91DFA">
        <w:t>Problems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Theoretical</w:t>
      </w:r>
      <w:proofErr w:type="spellEnd"/>
      <w:r w:rsidRPr="00B91DFA">
        <w:t xml:space="preserve"> </w:t>
      </w:r>
      <w:proofErr w:type="spellStart"/>
      <w:r w:rsidRPr="00B91DFA">
        <w:t>Physics</w:t>
      </w:r>
      <w:proofErr w:type="spellEnd"/>
      <w:r w:rsidRPr="00B91DFA">
        <w:t xml:space="preserve">, </w:t>
      </w:r>
      <w:proofErr w:type="spellStart"/>
      <w:r w:rsidRPr="00B91DFA">
        <w:t>May</w:t>
      </w:r>
      <w:proofErr w:type="spellEnd"/>
      <w:r w:rsidRPr="00B91DFA">
        <w:t xml:space="preserve"> 24-26, 2016 </w:t>
      </w:r>
      <w:proofErr w:type="spellStart"/>
      <w:r w:rsidRPr="00B91DFA">
        <w:t>Kyiv</w:t>
      </w:r>
      <w:proofErr w:type="spellEnd"/>
      <w:r w:rsidRPr="00B91DFA">
        <w:t xml:space="preserve">, </w:t>
      </w:r>
      <w:proofErr w:type="spellStart"/>
      <w:r w:rsidRPr="00B91DFA">
        <w:t>Ukraine</w:t>
      </w:r>
      <w:proofErr w:type="spellEnd"/>
      <w:r w:rsidRPr="00B91DFA">
        <w:t>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t>O.Bystrenko</w:t>
      </w:r>
      <w:proofErr w:type="spellEnd"/>
      <w:r w:rsidRPr="00B91DFA">
        <w:t xml:space="preserve">, </w:t>
      </w:r>
      <w:proofErr w:type="spellStart"/>
      <w:r w:rsidRPr="00B91DFA">
        <w:t>V.Kartuzov</w:t>
      </w:r>
      <w:proofErr w:type="spellEnd"/>
      <w:r w:rsidRPr="00B91DFA">
        <w:t xml:space="preserve">. Pre- </w:t>
      </w:r>
      <w:proofErr w:type="spellStart"/>
      <w:r w:rsidRPr="00B91DFA">
        <w:t>and</w:t>
      </w:r>
      <w:proofErr w:type="spellEnd"/>
      <w:r w:rsidRPr="00B91DFA">
        <w:t xml:space="preserve"> </w:t>
      </w:r>
      <w:proofErr w:type="spellStart"/>
      <w:r w:rsidRPr="00B91DFA">
        <w:t>contact</w:t>
      </w:r>
      <w:proofErr w:type="spellEnd"/>
      <w:r w:rsidRPr="00B91DFA">
        <w:t xml:space="preserve"> </w:t>
      </w:r>
      <w:proofErr w:type="spellStart"/>
      <w:r w:rsidRPr="00B91DFA">
        <w:t>melting</w:t>
      </w:r>
      <w:proofErr w:type="spellEnd"/>
      <w:r w:rsidRPr="00B91DFA">
        <w:t xml:space="preserve"> </w:t>
      </w:r>
      <w:proofErr w:type="spellStart"/>
      <w:r w:rsidRPr="00B91DFA">
        <w:t>phenomena</w:t>
      </w:r>
      <w:proofErr w:type="spellEnd"/>
      <w:r w:rsidRPr="00B91DFA">
        <w:t xml:space="preserve"> </w:t>
      </w:r>
      <w:proofErr w:type="spellStart"/>
      <w:r w:rsidRPr="00B91DFA">
        <w:t>in</w:t>
      </w:r>
      <w:proofErr w:type="spellEnd"/>
      <w:r w:rsidRPr="00B91DFA">
        <w:t xml:space="preserve"> </w:t>
      </w:r>
      <w:proofErr w:type="spellStart"/>
      <w:r w:rsidRPr="00B91DFA">
        <w:t>binary</w:t>
      </w:r>
      <w:proofErr w:type="spellEnd"/>
      <w:r w:rsidRPr="00B91DFA">
        <w:t xml:space="preserve"> </w:t>
      </w:r>
      <w:proofErr w:type="spellStart"/>
      <w:r w:rsidRPr="00B91DFA">
        <w:t>eutectic</w:t>
      </w:r>
      <w:proofErr w:type="spellEnd"/>
      <w:r w:rsidRPr="00B91DFA">
        <w:t xml:space="preserve">. </w:t>
      </w:r>
      <w:proofErr w:type="spellStart"/>
      <w:r w:rsidRPr="00B91DFA">
        <w:t>Computer</w:t>
      </w:r>
      <w:proofErr w:type="spellEnd"/>
      <w:r w:rsidRPr="00B91DFA">
        <w:t xml:space="preserve"> </w:t>
      </w:r>
      <w:proofErr w:type="spellStart"/>
      <w:r w:rsidRPr="00B91DFA">
        <w:t>simulations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the</w:t>
      </w:r>
      <w:proofErr w:type="spellEnd"/>
      <w:r w:rsidRPr="00B91DFA">
        <w:t xml:space="preserve"> inter-</w:t>
      </w:r>
      <w:proofErr w:type="spellStart"/>
      <w:r w:rsidRPr="00B91DFA">
        <w:t>phase</w:t>
      </w:r>
      <w:proofErr w:type="spellEnd"/>
      <w:r w:rsidRPr="00B91DFA">
        <w:t xml:space="preserve"> </w:t>
      </w:r>
      <w:proofErr w:type="spellStart"/>
      <w:r w:rsidRPr="00B91DFA">
        <w:t>zone</w:t>
      </w:r>
      <w:proofErr w:type="spellEnd"/>
      <w:r w:rsidRPr="00B91DFA">
        <w:t xml:space="preserve"> </w:t>
      </w:r>
      <w:proofErr w:type="spellStart"/>
      <w:r w:rsidRPr="00B91DFA">
        <w:t>structure</w:t>
      </w:r>
      <w:proofErr w:type="spellEnd"/>
      <w:r w:rsidRPr="00B91DFA">
        <w:t xml:space="preserve">. 7th </w:t>
      </w:r>
      <w:proofErr w:type="spellStart"/>
      <w:r w:rsidRPr="00B91DFA">
        <w:t>International</w:t>
      </w:r>
      <w:proofErr w:type="spellEnd"/>
      <w:r w:rsidRPr="00B91DFA">
        <w:t xml:space="preserve"> </w:t>
      </w:r>
      <w:proofErr w:type="spellStart"/>
      <w:r w:rsidRPr="00B91DFA">
        <w:t>Conference</w:t>
      </w:r>
      <w:proofErr w:type="spellEnd"/>
      <w:r w:rsidRPr="00B91DFA">
        <w:t xml:space="preserve"> PHYSICS OF LIQUID MATTER: MODERN PROBLEMS, </w:t>
      </w:r>
      <w:proofErr w:type="spellStart"/>
      <w:r w:rsidRPr="00B91DFA">
        <w:t>May</w:t>
      </w:r>
      <w:proofErr w:type="spellEnd"/>
      <w:r w:rsidRPr="00B91DFA">
        <w:t xml:space="preserve"> 27-30, 2016, </w:t>
      </w:r>
      <w:proofErr w:type="spellStart"/>
      <w:r w:rsidRPr="00B91DFA">
        <w:t>Kiev</w:t>
      </w:r>
      <w:proofErr w:type="spellEnd"/>
      <w:r w:rsidRPr="00B91DFA">
        <w:t xml:space="preserve"> </w:t>
      </w:r>
      <w:proofErr w:type="spellStart"/>
      <w:r w:rsidRPr="00B91DFA">
        <w:t>Ukraine</w:t>
      </w:r>
      <w:proofErr w:type="spellEnd"/>
      <w:r w:rsidRPr="00B91DFA">
        <w:t>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r w:rsidRPr="00B91DFA">
        <w:t xml:space="preserve">O. </w:t>
      </w:r>
      <w:proofErr w:type="spellStart"/>
      <w:r w:rsidRPr="00B91DFA">
        <w:t>Bystrenko</w:t>
      </w:r>
      <w:proofErr w:type="spellEnd"/>
      <w:r w:rsidRPr="00B91DFA">
        <w:t xml:space="preserve">, V. </w:t>
      </w:r>
      <w:proofErr w:type="spellStart"/>
      <w:r w:rsidRPr="00B91DFA">
        <w:t>Kartuzov</w:t>
      </w:r>
      <w:proofErr w:type="spellEnd"/>
      <w:r w:rsidRPr="00B91DFA">
        <w:t xml:space="preserve">. </w:t>
      </w:r>
      <w:proofErr w:type="spellStart"/>
      <w:r w:rsidRPr="00B91DFA">
        <w:t>Computer</w:t>
      </w:r>
      <w:proofErr w:type="spellEnd"/>
      <w:r w:rsidRPr="00B91DFA">
        <w:t xml:space="preserve"> </w:t>
      </w:r>
      <w:proofErr w:type="spellStart"/>
      <w:r w:rsidRPr="00B91DFA">
        <w:t>simulations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the</w:t>
      </w:r>
      <w:proofErr w:type="spellEnd"/>
      <w:r w:rsidRPr="00B91DFA">
        <w:t xml:space="preserve"> </w:t>
      </w:r>
      <w:proofErr w:type="spellStart"/>
      <w:r w:rsidRPr="00B91DFA">
        <w:t>diffusion</w:t>
      </w:r>
      <w:proofErr w:type="spellEnd"/>
      <w:r w:rsidRPr="00B91DFA">
        <w:t xml:space="preserve"> </w:t>
      </w:r>
      <w:proofErr w:type="spellStart"/>
      <w:r w:rsidRPr="00B91DFA">
        <w:t>zone</w:t>
      </w:r>
      <w:proofErr w:type="spellEnd"/>
      <w:r w:rsidRPr="00B91DFA">
        <w:t xml:space="preserve"> </w:t>
      </w:r>
      <w:proofErr w:type="spellStart"/>
      <w:r w:rsidRPr="00B91DFA">
        <w:t>structure</w:t>
      </w:r>
      <w:proofErr w:type="spellEnd"/>
      <w:r w:rsidRPr="00B91DFA">
        <w:t xml:space="preserve"> </w:t>
      </w:r>
      <w:proofErr w:type="spellStart"/>
      <w:r w:rsidRPr="00B91DFA">
        <w:t>in</w:t>
      </w:r>
      <w:proofErr w:type="spellEnd"/>
      <w:r w:rsidRPr="00B91DFA">
        <w:t xml:space="preserve"> </w:t>
      </w:r>
      <w:proofErr w:type="spellStart"/>
      <w:r w:rsidRPr="00B91DFA">
        <w:t>binary</w:t>
      </w:r>
      <w:proofErr w:type="spellEnd"/>
      <w:r w:rsidRPr="00B91DFA">
        <w:t xml:space="preserve"> </w:t>
      </w:r>
      <w:proofErr w:type="spellStart"/>
      <w:r w:rsidRPr="00B91DFA">
        <w:t>eutectic</w:t>
      </w:r>
      <w:proofErr w:type="spellEnd"/>
      <w:r w:rsidRPr="00B91DFA">
        <w:t xml:space="preserve">. 5th </w:t>
      </w:r>
      <w:proofErr w:type="spellStart"/>
      <w:r w:rsidRPr="00B91DFA">
        <w:t>International</w:t>
      </w:r>
      <w:proofErr w:type="spellEnd"/>
      <w:r w:rsidRPr="00B91DFA">
        <w:t xml:space="preserve"> </w:t>
      </w:r>
      <w:proofErr w:type="spellStart"/>
      <w:r w:rsidRPr="00B91DFA">
        <w:t>Workshop</w:t>
      </w:r>
      <w:proofErr w:type="spellEnd"/>
      <w:r w:rsidRPr="00B91DFA">
        <w:t xml:space="preserve"> </w:t>
      </w:r>
      <w:proofErr w:type="spellStart"/>
      <w:r w:rsidRPr="00B91DFA">
        <w:t>on</w:t>
      </w:r>
      <w:proofErr w:type="spellEnd"/>
      <w:r w:rsidRPr="00B91DFA">
        <w:t xml:space="preserve"> </w:t>
      </w:r>
      <w:proofErr w:type="spellStart"/>
      <w:r w:rsidRPr="00B91DFA">
        <w:t>Directionally</w:t>
      </w:r>
      <w:proofErr w:type="spellEnd"/>
      <w:r w:rsidRPr="00B91DFA">
        <w:t xml:space="preserve"> </w:t>
      </w:r>
      <w:proofErr w:type="spellStart"/>
      <w:r w:rsidRPr="00B91DFA">
        <w:t>Solidified</w:t>
      </w:r>
      <w:proofErr w:type="spellEnd"/>
      <w:r w:rsidRPr="00B91DFA">
        <w:t xml:space="preserve"> </w:t>
      </w:r>
      <w:proofErr w:type="spellStart"/>
      <w:r w:rsidRPr="00B91DFA">
        <w:t>eutectic</w:t>
      </w:r>
      <w:proofErr w:type="spellEnd"/>
      <w:r w:rsidRPr="00B91DFA">
        <w:t xml:space="preserve"> </w:t>
      </w:r>
      <w:proofErr w:type="spellStart"/>
      <w:r w:rsidRPr="00B91DFA">
        <w:t>Ceramics</w:t>
      </w:r>
      <w:proofErr w:type="spellEnd"/>
      <w:r w:rsidRPr="00B91DFA">
        <w:t xml:space="preserve">, </w:t>
      </w:r>
      <w:proofErr w:type="spellStart"/>
      <w:r w:rsidRPr="00B91DFA">
        <w:t>April</w:t>
      </w:r>
      <w:proofErr w:type="spellEnd"/>
      <w:r w:rsidRPr="00B91DFA">
        <w:t xml:space="preserve"> 3 - 7 2016 </w:t>
      </w:r>
      <w:proofErr w:type="spellStart"/>
      <w:r w:rsidRPr="00B91DFA">
        <w:t>Warsaw</w:t>
      </w:r>
      <w:proofErr w:type="spellEnd"/>
      <w:r w:rsidRPr="00B91DFA">
        <w:t xml:space="preserve">, </w:t>
      </w:r>
      <w:proofErr w:type="spellStart"/>
      <w:r w:rsidRPr="00B91DFA">
        <w:t>Poland</w:t>
      </w:r>
      <w:proofErr w:type="spellEnd"/>
      <w:r w:rsidRPr="00B91DFA">
        <w:t>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t>Borodich</w:t>
      </w:r>
      <w:proofErr w:type="spellEnd"/>
      <w:r w:rsidRPr="00B91DFA">
        <w:t xml:space="preserve"> F.M., </w:t>
      </w:r>
      <w:proofErr w:type="spellStart"/>
      <w:r w:rsidRPr="00B91DFA">
        <w:t>Galanov</w:t>
      </w:r>
      <w:proofErr w:type="spellEnd"/>
      <w:r w:rsidRPr="00B91DFA">
        <w:t xml:space="preserve"> B.A. </w:t>
      </w:r>
      <w:proofErr w:type="spellStart"/>
      <w:r w:rsidRPr="00B91DFA">
        <w:t>et</w:t>
      </w:r>
      <w:proofErr w:type="spellEnd"/>
      <w:r w:rsidRPr="00B91DFA">
        <w:t xml:space="preserve"> </w:t>
      </w:r>
      <w:proofErr w:type="spellStart"/>
      <w:r w:rsidRPr="00B91DFA">
        <w:t>al</w:t>
      </w:r>
      <w:proofErr w:type="spellEnd"/>
      <w:r w:rsidRPr="00B91DFA">
        <w:t xml:space="preserve">. </w:t>
      </w:r>
      <w:proofErr w:type="spellStart"/>
      <w:r w:rsidRPr="00B91DFA">
        <w:t>Evaluation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Adhesive</w:t>
      </w:r>
      <w:proofErr w:type="spellEnd"/>
      <w:r w:rsidRPr="00B91DFA">
        <w:t xml:space="preserve"> </w:t>
      </w:r>
      <w:proofErr w:type="spellStart"/>
      <w:r w:rsidRPr="00B91DFA">
        <w:t>and</w:t>
      </w:r>
      <w:proofErr w:type="spellEnd"/>
      <w:r w:rsidRPr="00B91DFA">
        <w:t xml:space="preserve"> </w:t>
      </w:r>
      <w:proofErr w:type="spellStart"/>
      <w:r w:rsidRPr="00B91DFA">
        <w:t>Elastic</w:t>
      </w:r>
      <w:proofErr w:type="spellEnd"/>
      <w:r w:rsidRPr="00B91DFA">
        <w:t xml:space="preserve"> </w:t>
      </w:r>
      <w:proofErr w:type="spellStart"/>
      <w:r w:rsidRPr="00B91DFA">
        <w:t>Properties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Materials</w:t>
      </w:r>
      <w:proofErr w:type="spellEnd"/>
      <w:r w:rsidRPr="00B91DFA">
        <w:t xml:space="preserve"> </w:t>
      </w:r>
      <w:proofErr w:type="spellStart"/>
      <w:r w:rsidRPr="00B91DFA">
        <w:t>by</w:t>
      </w:r>
      <w:proofErr w:type="spellEnd"/>
      <w:r w:rsidRPr="00B91DFA">
        <w:t xml:space="preserve"> Non-Spherical </w:t>
      </w:r>
      <w:proofErr w:type="spellStart"/>
      <w:r w:rsidRPr="00B91DFA">
        <w:t>Indenters</w:t>
      </w:r>
      <w:proofErr w:type="spellEnd"/>
      <w:r w:rsidRPr="00B91DFA">
        <w:t xml:space="preserve">. </w:t>
      </w:r>
      <w:proofErr w:type="spellStart"/>
      <w:r w:rsidRPr="00B91DFA">
        <w:t>International</w:t>
      </w:r>
      <w:proofErr w:type="spellEnd"/>
      <w:r w:rsidRPr="00B91DFA">
        <w:t xml:space="preserve"> </w:t>
      </w:r>
      <w:proofErr w:type="spellStart"/>
      <w:r w:rsidRPr="00B91DFA">
        <w:t>Workshop</w:t>
      </w:r>
      <w:proofErr w:type="spellEnd"/>
      <w:r w:rsidRPr="00B91DFA">
        <w:t xml:space="preserve">: Multi-Scale </w:t>
      </w:r>
      <w:proofErr w:type="spellStart"/>
      <w:r w:rsidRPr="00B91DFA">
        <w:t>and</w:t>
      </w:r>
      <w:proofErr w:type="spellEnd"/>
      <w:r w:rsidRPr="00B91DFA">
        <w:t xml:space="preserve"> Multi-Physics </w:t>
      </w:r>
      <w:proofErr w:type="spellStart"/>
      <w:r w:rsidRPr="00B91DFA">
        <w:t>Testing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High-Performance </w:t>
      </w:r>
      <w:proofErr w:type="spellStart"/>
      <w:r w:rsidRPr="00B91DFA">
        <w:t>Materials</w:t>
      </w:r>
      <w:proofErr w:type="spellEnd"/>
      <w:r w:rsidRPr="00B91DFA">
        <w:t xml:space="preserve"> </w:t>
      </w:r>
      <w:proofErr w:type="spellStart"/>
      <w:r w:rsidRPr="00B91DFA">
        <w:t>Technische</w:t>
      </w:r>
      <w:proofErr w:type="spellEnd"/>
      <w:r w:rsidRPr="00B91DFA">
        <w:t xml:space="preserve"> </w:t>
      </w:r>
      <w:proofErr w:type="spellStart"/>
      <w:r w:rsidRPr="00B91DFA">
        <w:t>Universitat</w:t>
      </w:r>
      <w:proofErr w:type="spellEnd"/>
      <w:r w:rsidRPr="00B91DFA">
        <w:t xml:space="preserve"> </w:t>
      </w:r>
      <w:proofErr w:type="spellStart"/>
      <w:r w:rsidRPr="00B91DFA">
        <w:t>Berlin</w:t>
      </w:r>
      <w:proofErr w:type="spellEnd"/>
      <w:r w:rsidRPr="00B91DFA">
        <w:t xml:space="preserve">, </w:t>
      </w:r>
      <w:proofErr w:type="spellStart"/>
      <w:r w:rsidRPr="00B91DFA">
        <w:t>Germany</w:t>
      </w:r>
      <w:proofErr w:type="spellEnd"/>
      <w:r w:rsidRPr="00B91DFA">
        <w:t xml:space="preserve">, </w:t>
      </w:r>
      <w:proofErr w:type="spellStart"/>
      <w:r w:rsidRPr="00B91DFA">
        <w:t>February</w:t>
      </w:r>
      <w:proofErr w:type="spellEnd"/>
      <w:r w:rsidRPr="00B91DFA">
        <w:t xml:space="preserve"> 18-19, 2016.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t>Zakarian</w:t>
      </w:r>
      <w:proofErr w:type="spellEnd"/>
      <w:r w:rsidRPr="00B91DFA">
        <w:t xml:space="preserve"> D. AB </w:t>
      </w:r>
      <w:proofErr w:type="spellStart"/>
      <w:r w:rsidRPr="00B91DFA">
        <w:t>initio</w:t>
      </w:r>
      <w:proofErr w:type="spellEnd"/>
      <w:r w:rsidRPr="00B91DFA">
        <w:t xml:space="preserve"> </w:t>
      </w:r>
      <w:proofErr w:type="spellStart"/>
      <w:r w:rsidRPr="00B91DFA">
        <w:t>strength</w:t>
      </w:r>
      <w:proofErr w:type="spellEnd"/>
      <w:r w:rsidRPr="00B91DFA">
        <w:t xml:space="preserve"> </w:t>
      </w:r>
      <w:proofErr w:type="spellStart"/>
      <w:r w:rsidRPr="00B91DFA">
        <w:t>calculation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MoS2 </w:t>
      </w:r>
      <w:proofErr w:type="spellStart"/>
      <w:r w:rsidRPr="00B91DFA">
        <w:t>dichalcogenide</w:t>
      </w:r>
      <w:proofErr w:type="spellEnd"/>
      <w:r w:rsidRPr="00B91DFA">
        <w:t xml:space="preserve"> </w:t>
      </w:r>
      <w:proofErr w:type="spellStart"/>
      <w:r w:rsidRPr="00B91DFA">
        <w:t>nanoparticles</w:t>
      </w:r>
      <w:proofErr w:type="spellEnd"/>
      <w:r w:rsidRPr="00B91DFA">
        <w:t xml:space="preserve"> </w:t>
      </w:r>
      <w:proofErr w:type="spellStart"/>
      <w:r w:rsidRPr="00B91DFA">
        <w:t>intercalated</w:t>
      </w:r>
      <w:proofErr w:type="spellEnd"/>
      <w:r w:rsidRPr="00B91DFA">
        <w:t xml:space="preserve"> </w:t>
      </w:r>
      <w:proofErr w:type="spellStart"/>
      <w:r w:rsidRPr="00B91DFA">
        <w:t>with</w:t>
      </w:r>
      <w:proofErr w:type="spellEnd"/>
      <w:r w:rsidRPr="00B91DFA">
        <w:t xml:space="preserve">   </w:t>
      </w:r>
      <w:proofErr w:type="spellStart"/>
      <w:r w:rsidRPr="00B91DFA">
        <w:t>hydrogen</w:t>
      </w:r>
      <w:proofErr w:type="spellEnd"/>
      <w:r w:rsidRPr="00B91DFA">
        <w:t xml:space="preserve">/ D. </w:t>
      </w:r>
      <w:proofErr w:type="spellStart"/>
      <w:r w:rsidRPr="00B91DFA">
        <w:t>Zakarian</w:t>
      </w:r>
      <w:proofErr w:type="spellEnd"/>
      <w:r w:rsidRPr="00B91DFA">
        <w:t xml:space="preserve">, V. </w:t>
      </w:r>
      <w:proofErr w:type="spellStart"/>
      <w:r w:rsidRPr="00B91DFA">
        <w:t>Kartuzov</w:t>
      </w:r>
      <w:proofErr w:type="spellEnd"/>
      <w:r w:rsidRPr="00B91DFA">
        <w:t xml:space="preserve">, A. </w:t>
      </w:r>
      <w:proofErr w:type="spellStart"/>
      <w:r w:rsidRPr="00B91DFA">
        <w:t>Khachatrian</w:t>
      </w:r>
      <w:proofErr w:type="spellEnd"/>
      <w:r w:rsidRPr="00B91DFA">
        <w:t xml:space="preserve"> //4th </w:t>
      </w:r>
      <w:proofErr w:type="spellStart"/>
      <w:r w:rsidRPr="00B91DFA">
        <w:t>International</w:t>
      </w:r>
      <w:proofErr w:type="spellEnd"/>
      <w:r w:rsidRPr="00B91DFA">
        <w:t xml:space="preserve"> </w:t>
      </w:r>
      <w:proofErr w:type="spellStart"/>
      <w:r w:rsidRPr="00B91DFA">
        <w:t>research</w:t>
      </w:r>
      <w:proofErr w:type="spellEnd"/>
      <w:r w:rsidRPr="00B91DFA">
        <w:t xml:space="preserve"> </w:t>
      </w:r>
      <w:proofErr w:type="spellStart"/>
      <w:r w:rsidRPr="00B91DFA">
        <w:t>and</w:t>
      </w:r>
      <w:proofErr w:type="spellEnd"/>
      <w:r w:rsidRPr="00B91DFA">
        <w:t xml:space="preserve"> </w:t>
      </w:r>
      <w:proofErr w:type="spellStart"/>
      <w:r w:rsidRPr="00B91DFA">
        <w:t>practice</w:t>
      </w:r>
      <w:proofErr w:type="spellEnd"/>
      <w:r w:rsidRPr="00B91DFA">
        <w:t xml:space="preserve"> </w:t>
      </w:r>
      <w:proofErr w:type="spellStart"/>
      <w:r w:rsidRPr="00B91DFA">
        <w:t>conference</w:t>
      </w:r>
      <w:proofErr w:type="spellEnd"/>
      <w:r w:rsidRPr="00B91DFA">
        <w:t xml:space="preserve"> </w:t>
      </w:r>
      <w:proofErr w:type="spellStart"/>
      <w:r w:rsidRPr="00B91DFA">
        <w:t>nanotechnology</w:t>
      </w:r>
      <w:proofErr w:type="spellEnd"/>
      <w:r w:rsidRPr="00B91DFA">
        <w:t xml:space="preserve">  </w:t>
      </w:r>
      <w:proofErr w:type="spellStart"/>
      <w:r w:rsidRPr="00B91DFA">
        <w:t>and</w:t>
      </w:r>
      <w:proofErr w:type="spellEnd"/>
      <w:r w:rsidRPr="00B91DFA">
        <w:t xml:space="preserve"> </w:t>
      </w:r>
      <w:proofErr w:type="spellStart"/>
      <w:r w:rsidRPr="00B91DFA">
        <w:t>nanomaterialas</w:t>
      </w:r>
      <w:proofErr w:type="spellEnd"/>
      <w:r w:rsidRPr="00B91DFA">
        <w:t xml:space="preserve"> NANO-2016, </w:t>
      </w:r>
      <w:proofErr w:type="spellStart"/>
      <w:r w:rsidRPr="00B91DFA">
        <w:t>August</w:t>
      </w:r>
      <w:proofErr w:type="spellEnd"/>
      <w:r w:rsidRPr="00B91DFA">
        <w:t xml:space="preserve"> 24 - 27, 2016, </w:t>
      </w:r>
      <w:proofErr w:type="spellStart"/>
      <w:r w:rsidRPr="00B91DFA">
        <w:t>Ivan</w:t>
      </w:r>
      <w:proofErr w:type="spellEnd"/>
      <w:r w:rsidRPr="00B91DFA">
        <w:t xml:space="preserve"> </w:t>
      </w:r>
      <w:proofErr w:type="spellStart"/>
      <w:r w:rsidRPr="00B91DFA">
        <w:t>Franko</w:t>
      </w:r>
      <w:proofErr w:type="spellEnd"/>
      <w:r w:rsidRPr="00B91DFA">
        <w:t xml:space="preserve"> </w:t>
      </w:r>
      <w:proofErr w:type="spellStart"/>
      <w:r w:rsidRPr="00B91DFA">
        <w:t>National</w:t>
      </w:r>
      <w:proofErr w:type="spellEnd"/>
      <w:r w:rsidRPr="00B91DFA">
        <w:t xml:space="preserve"> </w:t>
      </w:r>
      <w:proofErr w:type="spellStart"/>
      <w:r w:rsidRPr="00B91DFA">
        <w:t>University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Lviv</w:t>
      </w:r>
      <w:proofErr w:type="spellEnd"/>
      <w:r w:rsidRPr="00B91DFA">
        <w:t xml:space="preserve">, </w:t>
      </w:r>
      <w:proofErr w:type="spellStart"/>
      <w:r w:rsidRPr="00B91DFA">
        <w:t>Lviv</w:t>
      </w:r>
      <w:proofErr w:type="spellEnd"/>
      <w:r w:rsidRPr="00B91DFA">
        <w:t xml:space="preserve">, </w:t>
      </w:r>
      <w:proofErr w:type="spellStart"/>
      <w:r w:rsidRPr="00B91DFA">
        <w:t>Ukraine</w:t>
      </w:r>
      <w:proofErr w:type="spellEnd"/>
      <w:r w:rsidRPr="00B91DFA">
        <w:t>.</w:t>
      </w:r>
    </w:p>
    <w:p w:rsidR="009B445F" w:rsidRPr="00B91DFA" w:rsidRDefault="009B445F" w:rsidP="006C19A9">
      <w:pPr>
        <w:pStyle w:val="a6"/>
        <w:tabs>
          <w:tab w:val="left" w:pos="360"/>
        </w:tabs>
        <w:spacing w:line="276" w:lineRule="auto"/>
        <w:ind w:left="720"/>
      </w:pP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r w:rsidRPr="00B91DFA">
        <w:t xml:space="preserve">D. </w:t>
      </w:r>
      <w:proofErr w:type="spellStart"/>
      <w:r w:rsidRPr="00B91DFA">
        <w:t>Zakarian</w:t>
      </w:r>
      <w:proofErr w:type="spellEnd"/>
      <w:r w:rsidRPr="00B91DFA">
        <w:t xml:space="preserve">, A. </w:t>
      </w:r>
      <w:proofErr w:type="spellStart"/>
      <w:r w:rsidRPr="00B91DFA">
        <w:t>Khachatrian</w:t>
      </w:r>
      <w:proofErr w:type="spellEnd"/>
      <w:r w:rsidRPr="00B91DFA">
        <w:t xml:space="preserve"> </w:t>
      </w:r>
      <w:proofErr w:type="spellStart"/>
      <w:r w:rsidRPr="00B91DFA">
        <w:t>.Ab</w:t>
      </w:r>
      <w:proofErr w:type="spellEnd"/>
      <w:r w:rsidRPr="00B91DFA">
        <w:t xml:space="preserve"> </w:t>
      </w:r>
      <w:proofErr w:type="spellStart"/>
      <w:r w:rsidRPr="00B91DFA">
        <w:t>Initio</w:t>
      </w:r>
      <w:proofErr w:type="spellEnd"/>
      <w:r w:rsidRPr="00B91DFA">
        <w:t xml:space="preserve"> </w:t>
      </w:r>
      <w:proofErr w:type="spellStart"/>
      <w:r w:rsidRPr="00B91DFA">
        <w:t>calculations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the</w:t>
      </w:r>
      <w:proofErr w:type="spellEnd"/>
      <w:r w:rsidRPr="00B91DFA">
        <w:t xml:space="preserve"> </w:t>
      </w:r>
      <w:proofErr w:type="spellStart"/>
      <w:r w:rsidRPr="00B91DFA">
        <w:t>elastic</w:t>
      </w:r>
      <w:proofErr w:type="spellEnd"/>
      <w:r w:rsidRPr="00B91DFA">
        <w:t xml:space="preserve"> </w:t>
      </w:r>
      <w:proofErr w:type="spellStart"/>
      <w:r w:rsidRPr="00B91DFA">
        <w:t>modulus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composites</w:t>
      </w:r>
      <w:proofErr w:type="spellEnd"/>
      <w:r w:rsidRPr="00B91DFA">
        <w:t xml:space="preserve"> LaB6 - MeB2 (</w:t>
      </w:r>
      <w:proofErr w:type="spellStart"/>
      <w:r w:rsidRPr="00B91DFA">
        <w:t>Me</w:t>
      </w:r>
      <w:proofErr w:type="spellEnd"/>
      <w:r w:rsidRPr="00B91DFA">
        <w:t xml:space="preserve"> - </w:t>
      </w:r>
      <w:proofErr w:type="spellStart"/>
      <w:r w:rsidRPr="00B91DFA">
        <w:t>Ti</w:t>
      </w:r>
      <w:proofErr w:type="spellEnd"/>
      <w:r w:rsidRPr="00B91DFA">
        <w:t xml:space="preserve">, </w:t>
      </w:r>
      <w:proofErr w:type="spellStart"/>
      <w:r w:rsidRPr="00B91DFA">
        <w:t>Zr</w:t>
      </w:r>
      <w:proofErr w:type="spellEnd"/>
      <w:r w:rsidRPr="00B91DFA">
        <w:t xml:space="preserve">, </w:t>
      </w:r>
      <w:proofErr w:type="spellStart"/>
      <w:r w:rsidRPr="00B91DFA">
        <w:t>Hf</w:t>
      </w:r>
      <w:proofErr w:type="spellEnd"/>
      <w:r w:rsidRPr="00B91DFA">
        <w:t xml:space="preserve">) </w:t>
      </w:r>
      <w:proofErr w:type="spellStart"/>
      <w:r w:rsidRPr="00B91DFA">
        <w:t>from</w:t>
      </w:r>
      <w:proofErr w:type="spellEnd"/>
      <w:r w:rsidRPr="00B91DFA">
        <w:t xml:space="preserve"> </w:t>
      </w:r>
      <w:proofErr w:type="spellStart"/>
      <w:r w:rsidRPr="00B91DFA">
        <w:t>the</w:t>
      </w:r>
      <w:proofErr w:type="spellEnd"/>
      <w:r w:rsidRPr="00B91DFA">
        <w:t xml:space="preserve"> </w:t>
      </w:r>
      <w:proofErr w:type="spellStart"/>
      <w:r w:rsidRPr="00B91DFA">
        <w:t>temperature</w:t>
      </w:r>
      <w:proofErr w:type="spellEnd"/>
      <w:r w:rsidRPr="00B91DFA">
        <w:t xml:space="preserve"> </w:t>
      </w:r>
      <w:proofErr w:type="spellStart"/>
      <w:r w:rsidRPr="00B91DFA">
        <w:t>dependences</w:t>
      </w:r>
      <w:proofErr w:type="spellEnd"/>
      <w:r w:rsidRPr="00B91DFA">
        <w:t xml:space="preserve">//DSEC-2016 </w:t>
      </w:r>
      <w:proofErr w:type="spellStart"/>
      <w:r w:rsidRPr="00B91DFA">
        <w:t>Directionally</w:t>
      </w:r>
      <w:proofErr w:type="spellEnd"/>
      <w:r w:rsidRPr="00B91DFA">
        <w:t xml:space="preserve"> </w:t>
      </w:r>
      <w:proofErr w:type="spellStart"/>
      <w:r w:rsidRPr="00B91DFA">
        <w:t>solidified</w:t>
      </w:r>
      <w:proofErr w:type="spellEnd"/>
      <w:r w:rsidRPr="00B91DFA">
        <w:t xml:space="preserve"> 5, </w:t>
      </w:r>
      <w:proofErr w:type="spellStart"/>
      <w:r w:rsidRPr="00B91DFA">
        <w:t>Eutectic</w:t>
      </w:r>
      <w:proofErr w:type="spellEnd"/>
      <w:r w:rsidRPr="00B91DFA">
        <w:t xml:space="preserve"> </w:t>
      </w:r>
      <w:proofErr w:type="spellStart"/>
      <w:r w:rsidRPr="00B91DFA">
        <w:t>ceramics</w:t>
      </w:r>
      <w:proofErr w:type="spellEnd"/>
      <w:r w:rsidRPr="00B91DFA">
        <w:t xml:space="preserve">, 2016; - </w:t>
      </w:r>
      <w:proofErr w:type="spellStart"/>
      <w:r w:rsidRPr="00B91DFA">
        <w:t>abstracts</w:t>
      </w:r>
      <w:proofErr w:type="spellEnd"/>
      <w:r w:rsidRPr="00B91DFA">
        <w:t>. -Warsaw Poland– 2016.-P. 24.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en-US"/>
        </w:rPr>
      </w:pPr>
      <w:proofErr w:type="spellStart"/>
      <w:r w:rsidRPr="00B91DFA">
        <w:rPr>
          <w:lang w:val="en-US"/>
        </w:rPr>
        <w:t>Barvitskiy</w:t>
      </w:r>
      <w:proofErr w:type="spellEnd"/>
      <w:r w:rsidRPr="00B91DFA">
        <w:rPr>
          <w:lang w:val="en-US"/>
        </w:rPr>
        <w:t xml:space="preserve"> P</w:t>
      </w:r>
      <w:r w:rsidRPr="00B91DFA">
        <w:t>.</w:t>
      </w:r>
      <w:r w:rsidRPr="00B91DFA">
        <w:rPr>
          <w:lang w:val="en-US"/>
        </w:rPr>
        <w:t>P</w:t>
      </w:r>
      <w:r w:rsidRPr="00B91DFA">
        <w:t xml:space="preserve">., </w:t>
      </w:r>
      <w:proofErr w:type="spellStart"/>
      <w:r w:rsidRPr="00B91DFA">
        <w:rPr>
          <w:lang w:val="en-US"/>
        </w:rPr>
        <w:t>Prikhna</w:t>
      </w:r>
      <w:proofErr w:type="spellEnd"/>
      <w:r w:rsidRPr="00B91DFA">
        <w:t xml:space="preserve"> Т.А., </w:t>
      </w:r>
      <w:proofErr w:type="spellStart"/>
      <w:r w:rsidRPr="00B91DFA">
        <w:rPr>
          <w:lang w:val="en-US"/>
        </w:rPr>
        <w:t>Muratov</w:t>
      </w:r>
      <w:proofErr w:type="spellEnd"/>
      <w:r w:rsidRPr="00B91DFA">
        <w:rPr>
          <w:lang w:val="en-US"/>
        </w:rPr>
        <w:t xml:space="preserve"> V</w:t>
      </w:r>
      <w:r w:rsidRPr="00B91DFA">
        <w:t>.</w:t>
      </w:r>
      <w:r w:rsidRPr="00B91DFA">
        <w:rPr>
          <w:lang w:val="en-US"/>
        </w:rPr>
        <w:t>B</w:t>
      </w:r>
      <w:r w:rsidRPr="00B91DFA">
        <w:t xml:space="preserve">.,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 xml:space="preserve"> V</w:t>
      </w:r>
      <w:r w:rsidRPr="00B91DFA">
        <w:t>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Sverdun</w:t>
      </w:r>
      <w:proofErr w:type="spellEnd"/>
      <w:r w:rsidRPr="00B91DFA">
        <w:rPr>
          <w:lang w:val="en-US"/>
        </w:rPr>
        <w:t xml:space="preserve"> V</w:t>
      </w:r>
      <w:r w:rsidRPr="00B91DFA">
        <w:t>.</w:t>
      </w:r>
      <w:r w:rsidRPr="00B91DFA">
        <w:rPr>
          <w:lang w:val="en-US"/>
        </w:rPr>
        <w:t>B</w:t>
      </w:r>
      <w:r w:rsidRPr="00B91DFA">
        <w:t xml:space="preserve">., </w:t>
      </w:r>
      <w:r w:rsidRPr="00B91DFA">
        <w:rPr>
          <w:lang w:val="en-US"/>
        </w:rPr>
        <w:t>Dub S</w:t>
      </w:r>
      <w:r w:rsidRPr="00B91DFA">
        <w:t>.</w:t>
      </w:r>
      <w:r w:rsidRPr="00B91DFA">
        <w:rPr>
          <w:lang w:val="en-US"/>
        </w:rPr>
        <w:t>N</w:t>
      </w:r>
      <w:r w:rsidRPr="00B91DFA">
        <w:t xml:space="preserve">., </w:t>
      </w:r>
      <w:proofErr w:type="spellStart"/>
      <w:r w:rsidRPr="00B91DFA">
        <w:rPr>
          <w:lang w:val="en-US"/>
        </w:rPr>
        <w:t>Loshak</w:t>
      </w:r>
      <w:proofErr w:type="spellEnd"/>
      <w:r w:rsidRPr="00B91DFA">
        <w:t xml:space="preserve"> М.</w:t>
      </w:r>
      <w:r w:rsidRPr="00B91DFA">
        <w:rPr>
          <w:lang w:val="en-US"/>
        </w:rPr>
        <w:t>G</w:t>
      </w:r>
      <w:r w:rsidRPr="00B91DFA">
        <w:t xml:space="preserve">., </w:t>
      </w:r>
      <w:proofErr w:type="spellStart"/>
      <w:r w:rsidRPr="00B91DFA">
        <w:rPr>
          <w:lang w:val="en-US"/>
        </w:rPr>
        <w:t>Moshchil</w:t>
      </w:r>
      <w:proofErr w:type="spellEnd"/>
      <w:r w:rsidRPr="00B91DFA">
        <w:rPr>
          <w:lang w:val="en-US"/>
        </w:rPr>
        <w:t xml:space="preserve"> V</w:t>
      </w:r>
      <w:r w:rsidRPr="00B91DFA">
        <w:t xml:space="preserve">.Е., </w:t>
      </w:r>
      <w:proofErr w:type="spellStart"/>
      <w:r w:rsidRPr="00B91DFA">
        <w:rPr>
          <w:lang w:val="en-US"/>
        </w:rPr>
        <w:t>Karpets</w:t>
      </w:r>
      <w:proofErr w:type="spellEnd"/>
      <w:r w:rsidRPr="00B91DFA">
        <w:t xml:space="preserve"> М.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Basyuk</w:t>
      </w:r>
      <w:proofErr w:type="spellEnd"/>
      <w:r w:rsidRPr="00B91DFA">
        <w:rPr>
          <w:lang w:val="en-US"/>
        </w:rPr>
        <w:t xml:space="preserve"> T</w:t>
      </w:r>
      <w:r w:rsidRPr="00B91DFA">
        <w:t>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Kozyrev</w:t>
      </w:r>
      <w:proofErr w:type="spellEnd"/>
      <w:r w:rsidRPr="00B91DFA">
        <w:rPr>
          <w:lang w:val="en-US"/>
        </w:rPr>
        <w:t xml:space="preserve"> A</w:t>
      </w:r>
      <w:r w:rsidRPr="00B91DFA">
        <w:t>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Kovylaev</w:t>
      </w:r>
      <w:proofErr w:type="spellEnd"/>
      <w:r w:rsidRPr="00B91DFA">
        <w:rPr>
          <w:lang w:val="en-US"/>
        </w:rPr>
        <w:t xml:space="preserve"> V</w:t>
      </w:r>
      <w:r w:rsidRPr="00B91DFA">
        <w:t>.</w:t>
      </w:r>
      <w:r w:rsidRPr="00B91DFA">
        <w:rPr>
          <w:lang w:val="en-US"/>
        </w:rPr>
        <w:t>V</w:t>
      </w:r>
      <w:r w:rsidRPr="00B91DFA">
        <w:t xml:space="preserve">. </w:t>
      </w:r>
      <w:r w:rsidRPr="00B91DFA">
        <w:rPr>
          <w:lang w:val="en-US"/>
        </w:rPr>
        <w:t xml:space="preserve">Structure and properties of composite materials based on higher </w:t>
      </w:r>
      <w:proofErr w:type="spellStart"/>
      <w:r w:rsidRPr="00B91DFA">
        <w:rPr>
          <w:lang w:val="en-US"/>
        </w:rPr>
        <w:t>aluminium</w:t>
      </w:r>
      <w:proofErr w:type="spellEnd"/>
      <w:r w:rsidRPr="00B91DFA">
        <w:rPr>
          <w:lang w:val="en-US"/>
        </w:rPr>
        <w:t xml:space="preserve"> borides</w:t>
      </w:r>
      <w:r w:rsidRPr="00B91DFA">
        <w:t xml:space="preserve"> // </w:t>
      </w:r>
      <w:r w:rsidRPr="00B91DFA">
        <w:rPr>
          <w:lang w:val="en-US"/>
        </w:rPr>
        <w:t>Abstracts of E</w:t>
      </w:r>
      <w:r w:rsidRPr="00B91DFA">
        <w:t>-</w:t>
      </w:r>
      <w:r w:rsidRPr="00B91DFA">
        <w:rPr>
          <w:lang w:val="en-US"/>
        </w:rPr>
        <w:t>MRS</w:t>
      </w:r>
      <w:r w:rsidRPr="00B91DFA">
        <w:t xml:space="preserve"> 2016 </w:t>
      </w:r>
      <w:r w:rsidRPr="00B91DFA">
        <w:rPr>
          <w:lang w:val="en-US"/>
        </w:rPr>
        <w:t>Fall Meeting of the European Materials Research Society</w:t>
      </w:r>
      <w:r w:rsidRPr="00B91DFA">
        <w:t xml:space="preserve">. – 2016. – 19-22 </w:t>
      </w:r>
      <w:r w:rsidRPr="00B91DFA">
        <w:rPr>
          <w:lang w:val="en-US"/>
        </w:rPr>
        <w:t>September</w:t>
      </w:r>
      <w:r w:rsidRPr="00B91DFA">
        <w:t xml:space="preserve">. – </w:t>
      </w:r>
      <w:r w:rsidRPr="00B91DFA">
        <w:rPr>
          <w:lang w:val="en-US"/>
        </w:rPr>
        <w:t>Poland</w:t>
      </w:r>
      <w:r w:rsidRPr="00B91DFA">
        <w:t xml:space="preserve">, </w:t>
      </w:r>
      <w:r w:rsidRPr="00B91DFA">
        <w:rPr>
          <w:lang w:val="en-US"/>
        </w:rPr>
        <w:t>Warsaw</w:t>
      </w:r>
      <w:r w:rsidRPr="00B91DFA">
        <w:t xml:space="preserve">. – Р. </w:t>
      </w:r>
      <w:r w:rsidRPr="00B91DFA">
        <w:rPr>
          <w:lang w:val="en-US"/>
        </w:rPr>
        <w:t>X</w:t>
      </w:r>
      <w:r w:rsidRPr="00B91DFA">
        <w:t>.5.4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en-US"/>
        </w:rPr>
      </w:pPr>
      <w:proofErr w:type="spellStart"/>
      <w:r w:rsidRPr="00B91DFA">
        <w:rPr>
          <w:lang w:val="en-US"/>
        </w:rPr>
        <w:t>Barvitskyi</w:t>
      </w:r>
      <w:proofErr w:type="spellEnd"/>
      <w:r w:rsidRPr="00B91DFA">
        <w:rPr>
          <w:lang w:val="en-US"/>
        </w:rPr>
        <w:t xml:space="preserve"> P</w:t>
      </w:r>
      <w:r w:rsidRPr="00B91DFA">
        <w:t>.</w:t>
      </w:r>
      <w:r w:rsidRPr="00B91DFA">
        <w:rPr>
          <w:lang w:val="en-US"/>
        </w:rPr>
        <w:t>P</w:t>
      </w:r>
      <w:r w:rsidRPr="00B91DFA">
        <w:t xml:space="preserve">., </w:t>
      </w:r>
      <w:proofErr w:type="spellStart"/>
      <w:r w:rsidRPr="00B91DFA">
        <w:rPr>
          <w:lang w:val="en-US"/>
        </w:rPr>
        <w:t>Prikhna</w:t>
      </w:r>
      <w:proofErr w:type="spellEnd"/>
      <w:r w:rsidRPr="00B91DFA">
        <w:t xml:space="preserve"> Т.А., </w:t>
      </w:r>
      <w:proofErr w:type="spellStart"/>
      <w:r w:rsidRPr="00B91DFA">
        <w:rPr>
          <w:lang w:val="en-US"/>
        </w:rPr>
        <w:t>Muratov</w:t>
      </w:r>
      <w:proofErr w:type="spellEnd"/>
      <w:r w:rsidRPr="00B91DFA">
        <w:rPr>
          <w:lang w:val="en-US"/>
        </w:rPr>
        <w:t xml:space="preserve"> V</w:t>
      </w:r>
      <w:r w:rsidRPr="00B91DFA">
        <w:t>.</w:t>
      </w:r>
      <w:r w:rsidRPr="00B91DFA">
        <w:rPr>
          <w:lang w:val="en-US"/>
        </w:rPr>
        <w:t>B</w:t>
      </w:r>
      <w:r w:rsidRPr="00B91DFA">
        <w:t xml:space="preserve">.,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 xml:space="preserve"> V</w:t>
      </w:r>
      <w:r w:rsidRPr="00B91DFA">
        <w:t>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Sverdun</w:t>
      </w:r>
      <w:proofErr w:type="spellEnd"/>
      <w:r w:rsidRPr="00B91DFA">
        <w:rPr>
          <w:lang w:val="en-US"/>
        </w:rPr>
        <w:t xml:space="preserve"> V</w:t>
      </w:r>
      <w:r w:rsidRPr="00B91DFA">
        <w:t>.</w:t>
      </w:r>
      <w:r w:rsidRPr="00B91DFA">
        <w:rPr>
          <w:lang w:val="en-US"/>
        </w:rPr>
        <w:t>B</w:t>
      </w:r>
      <w:r w:rsidRPr="00B91DFA">
        <w:t xml:space="preserve">., </w:t>
      </w:r>
      <w:r w:rsidRPr="00B91DFA">
        <w:rPr>
          <w:lang w:val="en-US"/>
        </w:rPr>
        <w:t>Dub S</w:t>
      </w:r>
      <w:r w:rsidRPr="00B91DFA">
        <w:t>.</w:t>
      </w:r>
      <w:r w:rsidRPr="00B91DFA">
        <w:rPr>
          <w:lang w:val="en-US"/>
        </w:rPr>
        <w:t>N</w:t>
      </w:r>
      <w:r w:rsidRPr="00B91DFA">
        <w:t xml:space="preserve">., </w:t>
      </w:r>
      <w:proofErr w:type="spellStart"/>
      <w:r w:rsidRPr="00B91DFA">
        <w:rPr>
          <w:lang w:val="en-US"/>
        </w:rPr>
        <w:t>Loshak</w:t>
      </w:r>
      <w:proofErr w:type="spellEnd"/>
      <w:r w:rsidRPr="00B91DFA">
        <w:t xml:space="preserve"> М.</w:t>
      </w:r>
      <w:r w:rsidRPr="00B91DFA">
        <w:rPr>
          <w:lang w:val="en-US"/>
        </w:rPr>
        <w:t>G</w:t>
      </w:r>
      <w:r w:rsidRPr="00B91DFA">
        <w:t xml:space="preserve">., </w:t>
      </w:r>
      <w:proofErr w:type="spellStart"/>
      <w:r w:rsidRPr="00B91DFA">
        <w:rPr>
          <w:lang w:val="en-US"/>
        </w:rPr>
        <w:t>Moshchil</w:t>
      </w:r>
      <w:proofErr w:type="spellEnd"/>
      <w:r w:rsidRPr="00B91DFA">
        <w:rPr>
          <w:lang w:val="en-US"/>
        </w:rPr>
        <w:t xml:space="preserve"> V</w:t>
      </w:r>
      <w:r w:rsidRPr="00B91DFA">
        <w:t xml:space="preserve">.Е., </w:t>
      </w:r>
      <w:proofErr w:type="spellStart"/>
      <w:r w:rsidRPr="00B91DFA">
        <w:rPr>
          <w:lang w:val="en-US"/>
        </w:rPr>
        <w:t>Karpets</w:t>
      </w:r>
      <w:proofErr w:type="spellEnd"/>
      <w:r w:rsidRPr="00B91DFA">
        <w:t xml:space="preserve"> М.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Basyuk</w:t>
      </w:r>
      <w:proofErr w:type="spellEnd"/>
      <w:r w:rsidRPr="00B91DFA">
        <w:rPr>
          <w:lang w:val="en-US"/>
        </w:rPr>
        <w:t xml:space="preserve"> T</w:t>
      </w:r>
      <w:r w:rsidRPr="00B91DFA">
        <w:t>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Kozyrev</w:t>
      </w:r>
      <w:proofErr w:type="spellEnd"/>
      <w:r w:rsidRPr="00B91DFA">
        <w:rPr>
          <w:lang w:val="en-US"/>
        </w:rPr>
        <w:t xml:space="preserve"> A</w:t>
      </w:r>
      <w:r w:rsidRPr="00B91DFA">
        <w:t>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Kovylaev</w:t>
      </w:r>
      <w:proofErr w:type="spellEnd"/>
      <w:r w:rsidRPr="00B91DFA">
        <w:rPr>
          <w:lang w:val="en-US"/>
        </w:rPr>
        <w:t xml:space="preserve"> V</w:t>
      </w:r>
      <w:r w:rsidRPr="00B91DFA">
        <w:t>.</w:t>
      </w:r>
      <w:r w:rsidRPr="00B91DFA">
        <w:rPr>
          <w:lang w:val="en-US"/>
        </w:rPr>
        <w:t>V</w:t>
      </w:r>
      <w:r w:rsidRPr="00B91DFA">
        <w:t xml:space="preserve">. </w:t>
      </w:r>
      <w:r w:rsidRPr="00B91DFA">
        <w:rPr>
          <w:lang w:val="en-US"/>
        </w:rPr>
        <w:t xml:space="preserve">The parameters of production of composite materials based on higher </w:t>
      </w:r>
      <w:proofErr w:type="spellStart"/>
      <w:r w:rsidRPr="00B91DFA">
        <w:rPr>
          <w:lang w:val="en-US"/>
        </w:rPr>
        <w:t>aluminium</w:t>
      </w:r>
      <w:proofErr w:type="spellEnd"/>
      <w:r w:rsidRPr="00B91DFA">
        <w:rPr>
          <w:lang w:val="en-US"/>
        </w:rPr>
        <w:t xml:space="preserve"> borides</w:t>
      </w:r>
      <w:r w:rsidRPr="00B91DFA">
        <w:t xml:space="preserve"> // </w:t>
      </w:r>
      <w:r w:rsidRPr="00B91DFA">
        <w:rPr>
          <w:lang w:val="en-US"/>
        </w:rPr>
        <w:t>Abstracts of E</w:t>
      </w:r>
      <w:r w:rsidRPr="00B91DFA">
        <w:t>-</w:t>
      </w:r>
      <w:r w:rsidRPr="00B91DFA">
        <w:rPr>
          <w:lang w:val="en-US"/>
        </w:rPr>
        <w:t>MRS</w:t>
      </w:r>
      <w:r w:rsidRPr="00B91DFA">
        <w:t xml:space="preserve"> 2016 </w:t>
      </w:r>
      <w:r w:rsidRPr="00B91DFA">
        <w:rPr>
          <w:lang w:val="en-US"/>
        </w:rPr>
        <w:t>Fall Meeting of the European Materials Research Society</w:t>
      </w:r>
      <w:r w:rsidRPr="00B91DFA">
        <w:t xml:space="preserve">. – 2016. – 19-22 </w:t>
      </w:r>
      <w:r w:rsidRPr="00B91DFA">
        <w:rPr>
          <w:lang w:val="en-US"/>
        </w:rPr>
        <w:t>September</w:t>
      </w:r>
      <w:r w:rsidRPr="00B91DFA">
        <w:t xml:space="preserve">. – </w:t>
      </w:r>
      <w:r w:rsidRPr="00B91DFA">
        <w:rPr>
          <w:lang w:val="en-US"/>
        </w:rPr>
        <w:t>Poland</w:t>
      </w:r>
      <w:r w:rsidRPr="00B91DFA">
        <w:t xml:space="preserve">, </w:t>
      </w:r>
      <w:r w:rsidRPr="00B91DFA">
        <w:rPr>
          <w:lang w:val="en-US"/>
        </w:rPr>
        <w:t>Warsaw</w:t>
      </w:r>
      <w:r w:rsidRPr="00B91DFA">
        <w:t xml:space="preserve">. – Р. </w:t>
      </w:r>
      <w:r w:rsidRPr="00B91DFA">
        <w:rPr>
          <w:lang w:val="en-US"/>
        </w:rPr>
        <w:t>ZU</w:t>
      </w:r>
      <w:r w:rsidRPr="00B91DFA">
        <w:t>.2.3</w:t>
      </w:r>
      <w:r w:rsidRPr="00B91DFA">
        <w:rPr>
          <w:lang w:val="en-US"/>
        </w:rPr>
        <w:t>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en-US"/>
        </w:rPr>
      </w:pPr>
      <w:r w:rsidRPr="00B91DFA">
        <w:t xml:space="preserve">B. A. </w:t>
      </w:r>
      <w:proofErr w:type="spellStart"/>
      <w:r w:rsidRPr="00B91DFA">
        <w:t>Galanov</w:t>
      </w:r>
      <w:proofErr w:type="spellEnd"/>
      <w:r w:rsidRPr="00B91DFA">
        <w:t xml:space="preserve">, V. V. </w:t>
      </w:r>
      <w:proofErr w:type="spellStart"/>
      <w:r w:rsidRPr="00B91DFA">
        <w:t>Kartuzov</w:t>
      </w:r>
      <w:proofErr w:type="spellEnd"/>
      <w:r w:rsidRPr="00B91DFA">
        <w:t xml:space="preserve">, S. M. </w:t>
      </w:r>
      <w:proofErr w:type="spellStart"/>
      <w:r w:rsidRPr="00B91DFA">
        <w:t>Ivanov</w:t>
      </w:r>
      <w:proofErr w:type="spellEnd"/>
      <w:r w:rsidRPr="00B91DFA">
        <w:t xml:space="preserve"> </w:t>
      </w:r>
      <w:proofErr w:type="spellStart"/>
      <w:r w:rsidRPr="00B91DFA">
        <w:t>and</w:t>
      </w:r>
      <w:proofErr w:type="spellEnd"/>
      <w:r w:rsidRPr="00B91DFA">
        <w:t xml:space="preserve"> A. A. </w:t>
      </w:r>
      <w:proofErr w:type="spellStart"/>
      <w:r w:rsidRPr="00B91DFA">
        <w:t>Pryadko</w:t>
      </w:r>
      <w:proofErr w:type="spellEnd"/>
      <w:r w:rsidRPr="00B91DFA">
        <w:t xml:space="preserve">. </w:t>
      </w:r>
      <w:proofErr w:type="spellStart"/>
      <w:r w:rsidRPr="00B91DFA">
        <w:t>Evaluation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temperature</w:t>
      </w:r>
      <w:proofErr w:type="spellEnd"/>
      <w:r w:rsidRPr="00B91DFA">
        <w:t xml:space="preserve"> </w:t>
      </w:r>
      <w:proofErr w:type="spellStart"/>
      <w:r w:rsidRPr="00B91DFA">
        <w:t>jump</w:t>
      </w:r>
      <w:proofErr w:type="spellEnd"/>
      <w:r w:rsidRPr="00B91DFA">
        <w:t xml:space="preserve"> </w:t>
      </w:r>
      <w:proofErr w:type="spellStart"/>
      <w:r w:rsidRPr="00B91DFA">
        <w:t>at</w:t>
      </w:r>
      <w:proofErr w:type="spellEnd"/>
      <w:r w:rsidRPr="00B91DFA">
        <w:t xml:space="preserve"> </w:t>
      </w:r>
      <w:proofErr w:type="spellStart"/>
      <w:r w:rsidRPr="00B91DFA">
        <w:t>the</w:t>
      </w:r>
      <w:proofErr w:type="spellEnd"/>
      <w:r w:rsidRPr="00B91DFA">
        <w:t xml:space="preserve"> </w:t>
      </w:r>
      <w:proofErr w:type="spellStart"/>
      <w:r w:rsidRPr="00B91DFA">
        <w:t>front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comminution</w:t>
      </w:r>
      <w:proofErr w:type="spellEnd"/>
      <w:r w:rsidRPr="00B91DFA">
        <w:t xml:space="preserve"> </w:t>
      </w:r>
      <w:proofErr w:type="spellStart"/>
      <w:r w:rsidRPr="00B91DFA">
        <w:t>and</w:t>
      </w:r>
      <w:proofErr w:type="spellEnd"/>
      <w:r w:rsidRPr="00B91DFA">
        <w:t xml:space="preserve"> </w:t>
      </w:r>
      <w:proofErr w:type="spellStart"/>
      <w:r w:rsidRPr="00B91DFA">
        <w:t>compaction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the</w:t>
      </w:r>
      <w:proofErr w:type="spellEnd"/>
      <w:r w:rsidRPr="00B91DFA">
        <w:t xml:space="preserve"> </w:t>
      </w:r>
      <w:proofErr w:type="spellStart"/>
      <w:r w:rsidRPr="00B91DFA">
        <w:t>ceramic</w:t>
      </w:r>
      <w:proofErr w:type="spellEnd"/>
      <w:r w:rsidRPr="00B91DFA">
        <w:t xml:space="preserve"> </w:t>
      </w:r>
      <w:proofErr w:type="spellStart"/>
      <w:r w:rsidRPr="00B91DFA">
        <w:t>target</w:t>
      </w:r>
      <w:proofErr w:type="spellEnd"/>
      <w:r w:rsidRPr="00B91DFA">
        <w:t xml:space="preserve"> </w:t>
      </w:r>
      <w:proofErr w:type="spellStart"/>
      <w:r w:rsidRPr="00B91DFA">
        <w:t>material</w:t>
      </w:r>
      <w:proofErr w:type="spellEnd"/>
      <w:r w:rsidRPr="00B91DFA">
        <w:t xml:space="preserve"> </w:t>
      </w:r>
      <w:proofErr w:type="spellStart"/>
      <w:r w:rsidRPr="00B91DFA">
        <w:t>at</w:t>
      </w:r>
      <w:proofErr w:type="spellEnd"/>
      <w:r w:rsidRPr="00B91DFA">
        <w:t xml:space="preserve"> </w:t>
      </w:r>
      <w:proofErr w:type="spellStart"/>
      <w:r w:rsidRPr="00B91DFA">
        <w:t>high</w:t>
      </w:r>
      <w:proofErr w:type="spellEnd"/>
      <w:r w:rsidRPr="00B91DFA">
        <w:t xml:space="preserve"> </w:t>
      </w:r>
      <w:proofErr w:type="spellStart"/>
      <w:r w:rsidRPr="00B91DFA">
        <w:t>velocity</w:t>
      </w:r>
      <w:proofErr w:type="spellEnd"/>
      <w:r w:rsidRPr="00B91DFA">
        <w:t xml:space="preserve"> </w:t>
      </w:r>
      <w:proofErr w:type="spellStart"/>
      <w:r w:rsidRPr="00B91DFA">
        <w:t>impact</w:t>
      </w:r>
      <w:proofErr w:type="spellEnd"/>
      <w:r w:rsidRPr="00B91DFA">
        <w:t xml:space="preserve">. 41st </w:t>
      </w:r>
      <w:proofErr w:type="spellStart"/>
      <w:r w:rsidRPr="00B91DFA">
        <w:t>Int'l</w:t>
      </w:r>
      <w:proofErr w:type="spellEnd"/>
      <w:r w:rsidRPr="00B91DFA">
        <w:t xml:space="preserve"> </w:t>
      </w:r>
      <w:proofErr w:type="spellStart"/>
      <w:r w:rsidRPr="00B91DFA">
        <w:t>Conf</w:t>
      </w:r>
      <w:proofErr w:type="spellEnd"/>
      <w:r w:rsidRPr="00B91DFA">
        <w:t xml:space="preserve"> &amp; </w:t>
      </w:r>
      <w:proofErr w:type="spellStart"/>
      <w:r w:rsidRPr="00B91DFA">
        <w:t>Expo</w:t>
      </w:r>
      <w:proofErr w:type="spellEnd"/>
      <w:r w:rsidRPr="00B91DFA">
        <w:t xml:space="preserve"> </w:t>
      </w:r>
      <w:proofErr w:type="spellStart"/>
      <w:r w:rsidRPr="00B91DFA">
        <w:t>on</w:t>
      </w:r>
      <w:proofErr w:type="spellEnd"/>
      <w:r w:rsidRPr="00B91DFA">
        <w:t xml:space="preserve"> </w:t>
      </w:r>
      <w:proofErr w:type="spellStart"/>
      <w:r w:rsidRPr="00B91DFA">
        <w:t>Advanced</w:t>
      </w:r>
      <w:proofErr w:type="spellEnd"/>
      <w:r w:rsidRPr="00B91DFA">
        <w:t xml:space="preserve"> </w:t>
      </w:r>
      <w:proofErr w:type="spellStart"/>
      <w:r w:rsidRPr="00B91DFA">
        <w:t>Ceramics</w:t>
      </w:r>
      <w:proofErr w:type="spellEnd"/>
      <w:r w:rsidRPr="00B91DFA">
        <w:t xml:space="preserve"> &amp; </w:t>
      </w:r>
      <w:proofErr w:type="spellStart"/>
      <w:r w:rsidRPr="00B91DFA">
        <w:t>Composites</w:t>
      </w:r>
      <w:proofErr w:type="spellEnd"/>
      <w:r w:rsidRPr="00B91DFA">
        <w:t xml:space="preserve"> (ICACC 2017). 10 p.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 D. The coefficient of thermal expansion of LaB</w:t>
      </w:r>
      <w:r w:rsidRPr="00B91DFA">
        <w:rPr>
          <w:vertAlign w:val="subscript"/>
          <w:lang w:val="en-US"/>
        </w:rPr>
        <w:t>6</w:t>
      </w:r>
      <w:r w:rsidRPr="00B91DFA">
        <w:rPr>
          <w:lang w:val="en-US"/>
        </w:rPr>
        <w:t xml:space="preserve"> – MeB</w:t>
      </w:r>
      <w:r w:rsidRPr="00B91DFA">
        <w:rPr>
          <w:vertAlign w:val="subscript"/>
          <w:lang w:val="en-US"/>
        </w:rPr>
        <w:t>2</w:t>
      </w:r>
      <w:r w:rsidRPr="00B91DFA">
        <w:rPr>
          <w:lang w:val="en-US"/>
        </w:rPr>
        <w:t xml:space="preserve"> composites / D. </w:t>
      </w: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, A. </w:t>
      </w:r>
      <w:proofErr w:type="spellStart"/>
      <w:r w:rsidRPr="00B91DFA">
        <w:rPr>
          <w:lang w:val="en-US"/>
        </w:rPr>
        <w:t>Khachatrian</w:t>
      </w:r>
      <w:proofErr w:type="spellEnd"/>
      <w:r w:rsidRPr="00B91DFA">
        <w:rPr>
          <w:lang w:val="en-US"/>
        </w:rPr>
        <w:t>// European Advanced Materials Congress-2017</w:t>
      </w:r>
      <w:proofErr w:type="gramStart"/>
      <w:r w:rsidRPr="00B91DFA">
        <w:rPr>
          <w:lang w:val="en-US"/>
        </w:rPr>
        <w:t>.-</w:t>
      </w:r>
      <w:proofErr w:type="gramEnd"/>
      <w:r w:rsidRPr="00B91DFA">
        <w:rPr>
          <w:lang w:val="en-US"/>
        </w:rPr>
        <w:t xml:space="preserve"> 22-24th August, </w:t>
      </w:r>
      <w:proofErr w:type="spellStart"/>
      <w:r w:rsidRPr="00B91DFA">
        <w:rPr>
          <w:lang w:val="en-US"/>
        </w:rPr>
        <w:t>Stockhol</w:t>
      </w:r>
      <w:proofErr w:type="spellEnd"/>
      <w:r w:rsidRPr="00B91DFA">
        <w:rPr>
          <w:lang w:val="en-US"/>
        </w:rPr>
        <w:t>-Helsinki, Sweden - DOI:10. 5185/eamc-2017.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 D. </w:t>
      </w:r>
      <w:proofErr w:type="spellStart"/>
      <w:r w:rsidRPr="00B91DFA">
        <w:rPr>
          <w:lang w:val="en-US"/>
        </w:rPr>
        <w:t>Ab</w:t>
      </w:r>
      <w:proofErr w:type="spellEnd"/>
      <w:r w:rsidRPr="00B91DFA">
        <w:rPr>
          <w:lang w:val="en-US"/>
        </w:rPr>
        <w:t xml:space="preserve"> Initio calculations of the elastic modulus of composites LaB</w:t>
      </w:r>
      <w:r w:rsidRPr="00B91DFA">
        <w:rPr>
          <w:vertAlign w:val="subscript"/>
          <w:lang w:val="en-US"/>
        </w:rPr>
        <w:t>6</w:t>
      </w:r>
      <w:r w:rsidRPr="00B91DFA">
        <w:rPr>
          <w:lang w:val="en-US"/>
        </w:rPr>
        <w:t xml:space="preserve"> - MeB</w:t>
      </w:r>
      <w:r w:rsidRPr="00B91DFA">
        <w:rPr>
          <w:vertAlign w:val="subscript"/>
          <w:lang w:val="en-US"/>
        </w:rPr>
        <w:t>2</w:t>
      </w:r>
      <w:r w:rsidRPr="00B91DFA">
        <w:rPr>
          <w:lang w:val="en-US"/>
        </w:rPr>
        <w:t xml:space="preserve"> (Me - Ti, </w:t>
      </w:r>
      <w:proofErr w:type="spellStart"/>
      <w:r w:rsidRPr="00B91DFA">
        <w:rPr>
          <w:lang w:val="en-US"/>
        </w:rPr>
        <w:t>Zr</w:t>
      </w:r>
      <w:proofErr w:type="spellEnd"/>
      <w:r w:rsidRPr="00B91DFA">
        <w:rPr>
          <w:lang w:val="en-US"/>
        </w:rPr>
        <w:t xml:space="preserve">, </w:t>
      </w:r>
      <w:proofErr w:type="spellStart"/>
      <w:r w:rsidRPr="00B91DFA">
        <w:rPr>
          <w:lang w:val="en-US"/>
        </w:rPr>
        <w:t>Hf</w:t>
      </w:r>
      <w:proofErr w:type="spellEnd"/>
      <w:r w:rsidRPr="00B91DFA">
        <w:rPr>
          <w:lang w:val="en-US"/>
        </w:rPr>
        <w:t xml:space="preserve">) from the temperature dependences / D. </w:t>
      </w: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, A. </w:t>
      </w:r>
      <w:proofErr w:type="spellStart"/>
      <w:r w:rsidRPr="00B91DFA">
        <w:rPr>
          <w:lang w:val="en-US"/>
        </w:rPr>
        <w:t>Khachatrian</w:t>
      </w:r>
      <w:proofErr w:type="spellEnd"/>
      <w:r w:rsidRPr="00B91DFA">
        <w:rPr>
          <w:lang w:val="en-US"/>
        </w:rPr>
        <w:t>// European Advanced Materials Congress-2017</w:t>
      </w:r>
      <w:proofErr w:type="gramStart"/>
      <w:r w:rsidRPr="00B91DFA">
        <w:rPr>
          <w:lang w:val="en-US"/>
        </w:rPr>
        <w:t>.-</w:t>
      </w:r>
      <w:proofErr w:type="gramEnd"/>
      <w:r w:rsidRPr="00B91DFA">
        <w:rPr>
          <w:lang w:val="en-US"/>
        </w:rPr>
        <w:t xml:space="preserve"> 22-24th August, </w:t>
      </w:r>
      <w:proofErr w:type="spellStart"/>
      <w:r w:rsidRPr="00B91DFA">
        <w:rPr>
          <w:lang w:val="en-US"/>
        </w:rPr>
        <w:t>STockhol</w:t>
      </w:r>
      <w:proofErr w:type="spellEnd"/>
      <w:r w:rsidRPr="00B91DFA">
        <w:rPr>
          <w:lang w:val="en-US"/>
        </w:rPr>
        <w:t>-Helsinki, Sweden -DOI:10. 5185/eamc-2017.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B91DFA">
        <w:rPr>
          <w:lang w:val="en-US"/>
        </w:rPr>
        <w:lastRenderedPageBreak/>
        <w:t>Zakarian</w:t>
      </w:r>
      <w:proofErr w:type="spellEnd"/>
      <w:r w:rsidRPr="00B91DFA">
        <w:rPr>
          <w:lang w:val="en-US"/>
        </w:rPr>
        <w:t xml:space="preserve"> D. Influence of interfacial interactions and quasi-coherent boundaries on the structure formation of eutectic systems// European Advanced Materials Congress-2017</w:t>
      </w:r>
      <w:proofErr w:type="gramStart"/>
      <w:r w:rsidRPr="00B91DFA">
        <w:rPr>
          <w:lang w:val="en-US"/>
        </w:rPr>
        <w:t>.-</w:t>
      </w:r>
      <w:proofErr w:type="gramEnd"/>
      <w:r w:rsidRPr="00B91DFA">
        <w:rPr>
          <w:lang w:val="en-US"/>
        </w:rPr>
        <w:t xml:space="preserve"> 22-24th August, </w:t>
      </w:r>
      <w:proofErr w:type="spellStart"/>
      <w:r w:rsidRPr="00B91DFA">
        <w:rPr>
          <w:lang w:val="en-US"/>
        </w:rPr>
        <w:t>STockhol</w:t>
      </w:r>
      <w:proofErr w:type="spellEnd"/>
      <w:r w:rsidRPr="00B91DFA">
        <w:rPr>
          <w:lang w:val="en-US"/>
        </w:rPr>
        <w:t>-Helsinki, Sweden - DOI:10. 5185/eamc-2017.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 D. Features Composite B</w:t>
      </w:r>
      <w:r w:rsidRPr="00B91DFA">
        <w:rPr>
          <w:vertAlign w:val="subscript"/>
          <w:lang w:val="en-US"/>
        </w:rPr>
        <w:t>4</w:t>
      </w:r>
      <w:r w:rsidRPr="00B91DFA">
        <w:rPr>
          <w:lang w:val="en-US"/>
        </w:rPr>
        <w:t xml:space="preserve">C – </w:t>
      </w:r>
      <w:proofErr w:type="spellStart"/>
      <w:r w:rsidRPr="00B91DFA">
        <w:rPr>
          <w:lang w:val="en-US"/>
        </w:rPr>
        <w:t>SiC</w:t>
      </w:r>
      <w:proofErr w:type="spellEnd"/>
      <w:r w:rsidRPr="00B91DFA">
        <w:rPr>
          <w:lang w:val="en-US"/>
        </w:rPr>
        <w:t xml:space="preserve"> with the eutectic composition/ D. </w:t>
      </w: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, A. </w:t>
      </w:r>
      <w:proofErr w:type="spellStart"/>
      <w:r w:rsidRPr="00B91DFA">
        <w:rPr>
          <w:lang w:val="en-US"/>
        </w:rPr>
        <w:t>Khachatrian</w:t>
      </w:r>
      <w:proofErr w:type="spellEnd"/>
      <w:r w:rsidRPr="00B91DFA">
        <w:rPr>
          <w:lang w:val="en-US"/>
        </w:rPr>
        <w:t xml:space="preserve">//Inter. Conf. on Composite Materials-ICCM21.-20-25 </w:t>
      </w:r>
      <w:proofErr w:type="spellStart"/>
      <w:r w:rsidRPr="00B91DFA">
        <w:rPr>
          <w:lang w:val="en-US"/>
        </w:rPr>
        <w:t>thAugust</w:t>
      </w:r>
      <w:proofErr w:type="spellEnd"/>
      <w:r w:rsidRPr="00B91DFA">
        <w:rPr>
          <w:lang w:val="en-US"/>
        </w:rPr>
        <w:t xml:space="preserve"> –Xi’an, China.-2017.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 D. Ultimate strength of crystals, nanoparticles and </w:t>
      </w:r>
      <w:proofErr w:type="spellStart"/>
      <w:r w:rsidRPr="00B91DFA">
        <w:rPr>
          <w:lang w:val="en-US"/>
        </w:rPr>
        <w:t>nano</w:t>
      </w:r>
      <w:proofErr w:type="spellEnd"/>
      <w:r w:rsidRPr="00B91DFA">
        <w:rPr>
          <w:lang w:val="en-US"/>
        </w:rPr>
        <w:t xml:space="preserve">-ceramics having diamond-like structure/ D. </w:t>
      </w:r>
      <w:proofErr w:type="spellStart"/>
      <w:r w:rsidRPr="00B91DFA">
        <w:rPr>
          <w:lang w:val="en-US"/>
        </w:rPr>
        <w:t>Zakarian</w:t>
      </w:r>
      <w:proofErr w:type="spellEnd"/>
      <w:r w:rsidRPr="00B91DFA">
        <w:rPr>
          <w:lang w:val="en-US"/>
        </w:rPr>
        <w:t xml:space="preserve">,  V.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 xml:space="preserve">, A. </w:t>
      </w:r>
      <w:proofErr w:type="spellStart"/>
      <w:r w:rsidRPr="00B91DFA">
        <w:rPr>
          <w:lang w:val="en-US"/>
        </w:rPr>
        <w:t>Khachatrian</w:t>
      </w:r>
      <w:proofErr w:type="spellEnd"/>
      <w:r w:rsidRPr="00B91DFA">
        <w:rPr>
          <w:lang w:val="en-US"/>
        </w:rPr>
        <w:t>// 12th Pacific Rim Conference on Ceramic and Glass Technology.- May 21 -26, 2017,  Hawaii,  USA.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proofErr w:type="spellStart"/>
      <w:r w:rsidRPr="00B91DFA">
        <w:t>Galanov</w:t>
      </w:r>
      <w:proofErr w:type="spellEnd"/>
      <w:r w:rsidRPr="00B91DFA">
        <w:rPr>
          <w:lang w:val="en-US"/>
        </w:rPr>
        <w:t xml:space="preserve"> B.A., </w:t>
      </w:r>
      <w:proofErr w:type="spellStart"/>
      <w:r w:rsidRPr="00B91DFA">
        <w:t>Milman</w:t>
      </w:r>
      <w:proofErr w:type="spellEnd"/>
      <w:r w:rsidRPr="00B91DFA">
        <w:t xml:space="preserve"> </w:t>
      </w:r>
      <w:proofErr w:type="spellStart"/>
      <w:r w:rsidRPr="00B91DFA">
        <w:t>Yu.V</w:t>
      </w:r>
      <w:proofErr w:type="spellEnd"/>
      <w:r w:rsidRPr="00B91DFA">
        <w:rPr>
          <w:lang w:val="en-US"/>
        </w:rPr>
        <w:t xml:space="preserve">., </w:t>
      </w:r>
      <w:proofErr w:type="spellStart"/>
      <w:r w:rsidRPr="00B91DFA">
        <w:t>Chugunova</w:t>
      </w:r>
      <w:proofErr w:type="spellEnd"/>
      <w:r w:rsidRPr="00B91DFA">
        <w:rPr>
          <w:lang w:val="en-US"/>
        </w:rPr>
        <w:t xml:space="preserve"> S.I., </w:t>
      </w:r>
      <w:proofErr w:type="spellStart"/>
      <w:r w:rsidRPr="00B91DFA">
        <w:t>Goncharova</w:t>
      </w:r>
      <w:proofErr w:type="spellEnd"/>
      <w:r w:rsidRPr="00B91DFA">
        <w:rPr>
          <w:lang w:val="en-US"/>
        </w:rPr>
        <w:t xml:space="preserve"> I.V., </w:t>
      </w:r>
      <w:proofErr w:type="spellStart"/>
      <w:r w:rsidRPr="00B91DFA">
        <w:t>Voskoboinik</w:t>
      </w:r>
      <w:proofErr w:type="spellEnd"/>
      <w:r w:rsidRPr="00B91DFA">
        <w:rPr>
          <w:lang w:val="en-US"/>
        </w:rPr>
        <w:t xml:space="preserve"> I.V. Application of Improved Inclusion Core Model of the Indentation Process for the Determination of Mechanical Properties of Materials //Crystals 2017, 7 , 87; </w:t>
      </w:r>
      <w:proofErr w:type="spellStart"/>
      <w:r w:rsidRPr="00B91DFA">
        <w:t>doi</w:t>
      </w:r>
      <w:proofErr w:type="spellEnd"/>
      <w:r w:rsidRPr="00B91DFA">
        <w:rPr>
          <w:lang w:val="en-US"/>
        </w:rPr>
        <w:t>: 10. 3390/crist7030087.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rPr>
          <w:lang w:val="ru-RU"/>
        </w:rPr>
      </w:pPr>
      <w:r w:rsidRPr="00B91DFA">
        <w:rPr>
          <w:lang w:val="ru-RU"/>
        </w:rPr>
        <w:t xml:space="preserve">Галанов Б.А., Валеева И.К. Скользящий адгезионный контакт </w:t>
      </w:r>
      <w:proofErr w:type="gramStart"/>
      <w:r w:rsidRPr="00B91DFA">
        <w:rPr>
          <w:lang w:val="ru-RU"/>
        </w:rPr>
        <w:t>шероховатых</w:t>
      </w:r>
      <w:proofErr w:type="gramEnd"/>
      <w:r w:rsidRPr="00B91DFA">
        <w:rPr>
          <w:lang w:val="ru-RU"/>
        </w:rPr>
        <w:t xml:space="preserve"> упругих тел. труды </w:t>
      </w:r>
      <w:proofErr w:type="spellStart"/>
      <w:r w:rsidRPr="00B91DFA">
        <w:rPr>
          <w:lang w:val="ru-RU"/>
        </w:rPr>
        <w:t>конф</w:t>
      </w:r>
      <w:proofErr w:type="spellEnd"/>
      <w:r w:rsidRPr="00B91DFA">
        <w:rPr>
          <w:lang w:val="ru-RU"/>
        </w:rPr>
        <w:t>. в Тбилиси.2017.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r w:rsidRPr="00B91DFA">
        <w:rPr>
          <w:lang w:val="en-US"/>
        </w:rPr>
        <w:t>I.</w:t>
      </w:r>
      <w:r w:rsidRPr="00B91DFA">
        <w:t xml:space="preserve">V. </w:t>
      </w:r>
      <w:proofErr w:type="spellStart"/>
      <w:r w:rsidRPr="00B91DFA">
        <w:t>Kartuzov</w:t>
      </w:r>
      <w:proofErr w:type="spellEnd"/>
      <w:r w:rsidRPr="00B91DFA">
        <w:t xml:space="preserve">, V. L. </w:t>
      </w:r>
      <w:proofErr w:type="spellStart"/>
      <w:r w:rsidRPr="00B91DFA">
        <w:t>Bekenev</w:t>
      </w:r>
      <w:proofErr w:type="spellEnd"/>
      <w:r w:rsidRPr="00B91DFA">
        <w:t xml:space="preserve"> </w:t>
      </w:r>
      <w:proofErr w:type="spellStart"/>
      <w:r w:rsidRPr="00B91DFA">
        <w:t>and</w:t>
      </w:r>
      <w:proofErr w:type="spellEnd"/>
      <w:r w:rsidRPr="00B91DFA">
        <w:t xml:space="preserve"> V. V. Kartuzov. Molecular-dynamic </w:t>
      </w:r>
      <w:proofErr w:type="spellStart"/>
      <w:r w:rsidRPr="00B91DFA">
        <w:t>modeling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propagation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shock</w:t>
      </w:r>
      <w:proofErr w:type="spellEnd"/>
      <w:r w:rsidRPr="00B91DFA">
        <w:t xml:space="preserve"> </w:t>
      </w:r>
      <w:proofErr w:type="spellStart"/>
      <w:r w:rsidRPr="00B91DFA">
        <w:t>wave</w:t>
      </w:r>
      <w:proofErr w:type="spellEnd"/>
      <w:r w:rsidRPr="00B91DFA">
        <w:t xml:space="preserve"> </w:t>
      </w:r>
      <w:proofErr w:type="spellStart"/>
      <w:r w:rsidRPr="00B91DFA">
        <w:t>in por</w:t>
      </w:r>
      <w:proofErr w:type="spellEnd"/>
      <w:r w:rsidRPr="00B91DFA">
        <w:t xml:space="preserve">ous </w:t>
      </w:r>
      <w:proofErr w:type="spellStart"/>
      <w:r w:rsidRPr="00B91DFA">
        <w:t>ceramic</w:t>
      </w:r>
      <w:proofErr w:type="spellEnd"/>
      <w:r w:rsidRPr="00B91DFA">
        <w:t xml:space="preserve"> </w:t>
      </w:r>
      <w:proofErr w:type="spellStart"/>
      <w:r w:rsidRPr="00B91DFA">
        <w:t>materials</w:t>
      </w:r>
      <w:proofErr w:type="spellEnd"/>
      <w:r w:rsidRPr="00B91DFA">
        <w:t xml:space="preserve">. 41st </w:t>
      </w:r>
      <w:proofErr w:type="spellStart"/>
      <w:r w:rsidRPr="00B91DFA">
        <w:t>Int'l</w:t>
      </w:r>
      <w:proofErr w:type="spellEnd"/>
      <w:r w:rsidRPr="00B91DFA">
        <w:t xml:space="preserve"> </w:t>
      </w:r>
      <w:proofErr w:type="spellStart"/>
      <w:r w:rsidRPr="00B91DFA">
        <w:t>Conf</w:t>
      </w:r>
      <w:proofErr w:type="spellEnd"/>
      <w:r w:rsidRPr="00B91DFA">
        <w:t xml:space="preserve"> &amp; </w:t>
      </w:r>
      <w:proofErr w:type="spellStart"/>
      <w:r w:rsidRPr="00B91DFA">
        <w:t>Expo</w:t>
      </w:r>
      <w:proofErr w:type="spellEnd"/>
      <w:r w:rsidRPr="00B91DFA">
        <w:t xml:space="preserve"> </w:t>
      </w:r>
      <w:proofErr w:type="spellStart"/>
      <w:r w:rsidRPr="00B91DFA">
        <w:t>on</w:t>
      </w:r>
      <w:proofErr w:type="spellEnd"/>
      <w:r w:rsidRPr="00B91DFA">
        <w:t xml:space="preserve"> </w:t>
      </w:r>
      <w:proofErr w:type="spellStart"/>
      <w:r w:rsidRPr="00B91DFA">
        <w:t>Advanced</w:t>
      </w:r>
      <w:proofErr w:type="spellEnd"/>
      <w:r w:rsidRPr="00B91DFA">
        <w:t xml:space="preserve"> </w:t>
      </w:r>
      <w:proofErr w:type="spellStart"/>
      <w:r w:rsidRPr="00B91DFA">
        <w:t>Ceramics</w:t>
      </w:r>
      <w:proofErr w:type="spellEnd"/>
      <w:r w:rsidRPr="00B91DFA">
        <w:t xml:space="preserve"> &amp; </w:t>
      </w:r>
      <w:proofErr w:type="spellStart"/>
      <w:r w:rsidRPr="00B91DFA">
        <w:t>Composites</w:t>
      </w:r>
      <w:proofErr w:type="spellEnd"/>
      <w:r w:rsidRPr="00B91DFA">
        <w:t xml:space="preserve"> (ICACC 2017).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r w:rsidRPr="00B91DFA">
        <w:rPr>
          <w:lang w:val="en-US"/>
        </w:rPr>
        <w:t xml:space="preserve">V.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 xml:space="preserve">, P. Mazur, O. </w:t>
      </w:r>
      <w:proofErr w:type="spellStart"/>
      <w:r w:rsidRPr="00B91DFA">
        <w:rPr>
          <w:lang w:val="en-US"/>
        </w:rPr>
        <w:t>Vasiliev</w:t>
      </w:r>
      <w:proofErr w:type="spellEnd"/>
      <w:r w:rsidRPr="00B91DFA">
        <w:rPr>
          <w:lang w:val="en-US"/>
        </w:rPr>
        <w:t xml:space="preserve">, V. </w:t>
      </w:r>
      <w:proofErr w:type="spellStart"/>
      <w:r w:rsidRPr="00B91DFA">
        <w:rPr>
          <w:lang w:val="en-US"/>
        </w:rPr>
        <w:t>Muratov</w:t>
      </w:r>
      <w:proofErr w:type="spellEnd"/>
      <w:r w:rsidRPr="00B91DFA">
        <w:rPr>
          <w:lang w:val="en-US"/>
        </w:rPr>
        <w:t xml:space="preserve">, Y.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>, A new AlB</w:t>
      </w:r>
      <w:r w:rsidRPr="00B91DFA">
        <w:rPr>
          <w:vertAlign w:val="subscript"/>
          <w:lang w:val="en-US"/>
        </w:rPr>
        <w:t>12</w:t>
      </w:r>
      <w:r w:rsidRPr="00B91DFA">
        <w:rPr>
          <w:lang w:val="en-US"/>
        </w:rPr>
        <w:t xml:space="preserve"> based composite with </w:t>
      </w:r>
      <w:proofErr w:type="spellStart"/>
      <w:r w:rsidRPr="00B91DFA">
        <w:rPr>
          <w:lang w:val="en-US"/>
        </w:rPr>
        <w:t>aluminium</w:t>
      </w:r>
      <w:proofErr w:type="spellEnd"/>
      <w:r w:rsidRPr="00B91DFA">
        <w:rPr>
          <w:lang w:val="en-US"/>
        </w:rPr>
        <w:t xml:space="preserve"> matrix // 12-th Pacific Rim Conference on Ceramic and Glass Technology (PACRIM’12) – May 21–26, 2017 – Waikoloa, Hawaii.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r w:rsidRPr="00B91DFA">
        <w:rPr>
          <w:lang w:val="en-US"/>
        </w:rPr>
        <w:t xml:space="preserve">O. </w:t>
      </w:r>
      <w:proofErr w:type="spellStart"/>
      <w:r w:rsidRPr="00B91DFA">
        <w:rPr>
          <w:lang w:val="en-US"/>
        </w:rPr>
        <w:t>Vasiliev</w:t>
      </w:r>
      <w:proofErr w:type="spellEnd"/>
      <w:r w:rsidRPr="00B91DFA">
        <w:rPr>
          <w:lang w:val="en-US"/>
        </w:rPr>
        <w:t xml:space="preserve">, V.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 xml:space="preserve">, V. </w:t>
      </w:r>
      <w:proofErr w:type="spellStart"/>
      <w:r w:rsidRPr="00B91DFA">
        <w:rPr>
          <w:lang w:val="en-US"/>
        </w:rPr>
        <w:t>Muratov</w:t>
      </w:r>
      <w:proofErr w:type="spellEnd"/>
      <w:r w:rsidRPr="00B91DFA">
        <w:rPr>
          <w:lang w:val="en-US"/>
        </w:rPr>
        <w:t xml:space="preserve">, P. Mazur, V. </w:t>
      </w:r>
      <w:proofErr w:type="spellStart"/>
      <w:r w:rsidRPr="00B91DFA">
        <w:rPr>
          <w:lang w:val="en-US"/>
        </w:rPr>
        <w:t>Garbuz</w:t>
      </w:r>
      <w:proofErr w:type="spellEnd"/>
      <w:r w:rsidRPr="00B91DFA">
        <w:rPr>
          <w:lang w:val="en-US"/>
        </w:rPr>
        <w:t xml:space="preserve">, Y.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rPr>
          <w:lang w:val="en-US"/>
        </w:rPr>
        <w:t>, New Ceramic Material AlB12-AlN: A Combination of High Boron Content, Hardness and Thermal Conductivity // 12-th Pacific Rim Conference on Ceramic and Glass Technology (PACRIM’12) – May 21–26, 2017 – Waikoloa, Hawaii.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r w:rsidRPr="00B91DFA">
        <w:t xml:space="preserve">О. О. </w:t>
      </w:r>
      <w:proofErr w:type="spellStart"/>
      <w:r w:rsidRPr="00B91DFA">
        <w:t>Васільєв</w:t>
      </w:r>
      <w:proofErr w:type="spellEnd"/>
      <w:r w:rsidRPr="00B91DFA">
        <w:t xml:space="preserve">, П. В. Мазур, В. Б. Муратов, Т. О. </w:t>
      </w:r>
      <w:proofErr w:type="spellStart"/>
      <w:r w:rsidRPr="00B91DFA">
        <w:t>Прихна</w:t>
      </w:r>
      <w:proofErr w:type="spellEnd"/>
      <w:r w:rsidRPr="00B91DFA">
        <w:t xml:space="preserve">, П. П. </w:t>
      </w:r>
      <w:proofErr w:type="spellStart"/>
      <w:r w:rsidRPr="00B91DFA">
        <w:t>Барвіцький</w:t>
      </w:r>
      <w:proofErr w:type="spellEnd"/>
      <w:r w:rsidRPr="00B91DFA">
        <w:t xml:space="preserve">, В. В. Гарбуз, В. В. </w:t>
      </w:r>
      <w:proofErr w:type="spellStart"/>
      <w:r w:rsidRPr="00B91DFA">
        <w:t>Картузов</w:t>
      </w:r>
      <w:proofErr w:type="spellEnd"/>
      <w:r w:rsidRPr="00B91DFA">
        <w:t xml:space="preserve">, Композиційна кераміка на основі </w:t>
      </w:r>
      <w:proofErr w:type="spellStart"/>
      <w:r w:rsidRPr="00B91DFA">
        <w:t>додекабориду</w:t>
      </w:r>
      <w:proofErr w:type="spellEnd"/>
      <w:r w:rsidRPr="00B91DFA">
        <w:t xml:space="preserve"> та нітриду алюмінію // </w:t>
      </w:r>
      <w:r w:rsidRPr="00B91DFA">
        <w:rPr>
          <w:lang w:val="en-US"/>
        </w:rPr>
        <w:t>VI</w:t>
      </w:r>
      <w:r w:rsidRPr="00B91DFA">
        <w:t xml:space="preserve"> Міжнародна науково-практична «Теоретичні та експериментальні дослідження у технологіях сучасного матеріалознавства і машинобудування» – 30 </w:t>
      </w:r>
      <w:proofErr w:type="spellStart"/>
      <w:r w:rsidRPr="00B91DFA">
        <w:t>травня-</w:t>
      </w:r>
      <w:proofErr w:type="spellEnd"/>
      <w:r w:rsidRPr="00B91DFA">
        <w:t xml:space="preserve"> 3 червня, 2017. – Луцьк, Україна. 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proofErr w:type="spellStart"/>
      <w:r w:rsidRPr="00B91DFA">
        <w:t>Patent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Ukraine IC:С04 В 35/58:35/593 Prikhna Т.А.,</w:t>
      </w:r>
      <w:proofErr w:type="spellStart"/>
      <w:r w:rsidRPr="00B91DFA">
        <w:t> Barvitski</w:t>
      </w:r>
      <w:proofErr w:type="spellEnd"/>
      <w:r w:rsidRPr="00B91DFA">
        <w:t>y P.P.,</w:t>
      </w:r>
      <w:proofErr w:type="spellStart"/>
      <w:r w:rsidRPr="00B91DFA">
        <w:t> Kozyre</w:t>
      </w:r>
      <w:proofErr w:type="spellEnd"/>
      <w:r w:rsidRPr="00B91DFA">
        <w:t xml:space="preserve">v A.V., </w:t>
      </w:r>
      <w:proofErr w:type="spellStart"/>
      <w:r w:rsidRPr="00B91DFA">
        <w:t>Moshchil</w:t>
      </w:r>
      <w:proofErr w:type="spellEnd"/>
      <w:r w:rsidRPr="00B91DFA">
        <w:t xml:space="preserve"> V.Е., </w:t>
      </w:r>
      <w:proofErr w:type="spellStart"/>
      <w:r w:rsidRPr="00B91DFA">
        <w:t>Sverdun</w:t>
      </w:r>
      <w:proofErr w:type="spellEnd"/>
      <w:r w:rsidRPr="00B91DFA">
        <w:t xml:space="preserve"> V.B., Karpets М.V., </w:t>
      </w:r>
      <w:proofErr w:type="spellStart"/>
      <w:r w:rsidRPr="00B91DFA">
        <w:t>Kartuzov</w:t>
      </w:r>
      <w:proofErr w:type="spellEnd"/>
      <w:r w:rsidRPr="00B91DFA">
        <w:t xml:space="preserve"> E.V., </w:t>
      </w:r>
      <w:proofErr w:type="spellStart"/>
      <w:r w:rsidRPr="00B91DFA">
        <w:t>Kartuzov</w:t>
      </w:r>
      <w:proofErr w:type="spellEnd"/>
      <w:r w:rsidRPr="00B91DFA">
        <w:t xml:space="preserve"> V.V., </w:t>
      </w:r>
      <w:proofErr w:type="spellStart"/>
      <w:r w:rsidRPr="00B91DFA">
        <w:t>Muratov</w:t>
      </w:r>
      <w:proofErr w:type="spellEnd"/>
      <w:r w:rsidRPr="00B91DFA">
        <w:t xml:space="preserve"> V.B., </w:t>
      </w:r>
      <w:proofErr w:type="spellStart"/>
      <w:r w:rsidRPr="00B91DFA">
        <w:t>Garbus</w:t>
      </w:r>
      <w:proofErr w:type="spellEnd"/>
      <w:r w:rsidRPr="00B91DFA">
        <w:t xml:space="preserve"> V.V. «Method </w:t>
      </w:r>
      <w:proofErr w:type="spellStart"/>
      <w:r w:rsidRPr="00B91DFA">
        <w:t>of</w:t>
      </w:r>
      <w:proofErr w:type="spellEnd"/>
      <w:r w:rsidRPr="00B91DFA">
        <w:t xml:space="preserve"> </w:t>
      </w:r>
      <w:proofErr w:type="spellStart"/>
      <w:r w:rsidRPr="00B91DFA">
        <w:t>preparation</w:t>
      </w:r>
      <w:proofErr w:type="spellEnd"/>
      <w:r w:rsidRPr="00B91DFA">
        <w:t xml:space="preserve"> </w:t>
      </w:r>
      <w:proofErr w:type="spellStart"/>
      <w:r w:rsidRPr="00B91DFA">
        <w:t>of</w:t>
      </w:r>
      <w:proofErr w:type="spellEnd"/>
      <w:r w:rsidRPr="00B91DFA">
        <w:t xml:space="preserve"> dicarbo-dodecaboride-based </w:t>
      </w:r>
      <w:proofErr w:type="spellStart"/>
      <w:r w:rsidRPr="00B91DFA">
        <w:t>material</w:t>
      </w:r>
      <w:proofErr w:type="spellEnd"/>
      <w:r w:rsidRPr="00B91DFA">
        <w:t>». </w:t>
      </w:r>
    </w:p>
    <w:p w:rsidR="009B445F" w:rsidRPr="00B91DFA" w:rsidRDefault="009B445F" w:rsidP="006C19A9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</w:pPr>
      <w:r w:rsidRPr="00B91DFA">
        <w:rPr>
          <w:lang w:val="en-US"/>
        </w:rPr>
        <w:t>Patent</w:t>
      </w:r>
      <w:r w:rsidRPr="00B91DFA">
        <w:t xml:space="preserve"> </w:t>
      </w:r>
      <w:r w:rsidRPr="00B91DFA">
        <w:rPr>
          <w:lang w:val="en-US"/>
        </w:rPr>
        <w:t>of</w:t>
      </w:r>
      <w:r w:rsidRPr="00B91DFA">
        <w:t xml:space="preserve"> </w:t>
      </w:r>
      <w:r w:rsidRPr="00B91DFA">
        <w:rPr>
          <w:lang w:val="en-US"/>
        </w:rPr>
        <w:t>Ukraine</w:t>
      </w:r>
      <w:r w:rsidRPr="00B91DFA">
        <w:t xml:space="preserve"> </w:t>
      </w:r>
      <w:r w:rsidRPr="00B91DFA">
        <w:rPr>
          <w:lang w:val="en-US"/>
        </w:rPr>
        <w:t>IC</w:t>
      </w:r>
      <w:r w:rsidRPr="00B91DFA">
        <w:t>:С04 В 41/80 (</w:t>
      </w:r>
      <w:r w:rsidRPr="00B91DFA">
        <w:rPr>
          <w:lang w:val="en-US"/>
        </w:rPr>
        <w:t>U</w:t>
      </w:r>
      <w:proofErr w:type="spellStart"/>
      <w:r w:rsidRPr="00B91DFA">
        <w:t>tility</w:t>
      </w:r>
      <w:proofErr w:type="spellEnd"/>
      <w:r w:rsidRPr="00B91DFA">
        <w:t xml:space="preserve"> </w:t>
      </w:r>
      <w:proofErr w:type="spellStart"/>
      <w:r w:rsidRPr="00B91DFA">
        <w:t>model</w:t>
      </w:r>
      <w:proofErr w:type="spellEnd"/>
      <w:r w:rsidRPr="00B91DFA">
        <w:t xml:space="preserve">) </w:t>
      </w:r>
      <w:proofErr w:type="spellStart"/>
      <w:r w:rsidRPr="00B91DFA">
        <w:rPr>
          <w:lang w:val="en-US"/>
        </w:rPr>
        <w:t>Prikhna</w:t>
      </w:r>
      <w:proofErr w:type="spellEnd"/>
      <w:r w:rsidRPr="00B91DFA">
        <w:t xml:space="preserve"> Т.А., </w:t>
      </w:r>
      <w:proofErr w:type="spellStart"/>
      <w:r w:rsidRPr="00B91DFA">
        <w:rPr>
          <w:lang w:val="en-US"/>
        </w:rPr>
        <w:t>Barvitskiy</w:t>
      </w:r>
      <w:proofErr w:type="spellEnd"/>
      <w:r w:rsidRPr="00B91DFA">
        <w:t xml:space="preserve"> </w:t>
      </w:r>
      <w:r w:rsidRPr="00B91DFA">
        <w:rPr>
          <w:lang w:val="en-US"/>
        </w:rPr>
        <w:t>P</w:t>
      </w:r>
      <w:r w:rsidRPr="00B91DFA">
        <w:t>.</w:t>
      </w:r>
      <w:r w:rsidRPr="00B91DFA">
        <w:rPr>
          <w:lang w:val="en-US"/>
        </w:rPr>
        <w:t>P</w:t>
      </w:r>
      <w:r w:rsidRPr="00B91DFA">
        <w:t xml:space="preserve">., </w:t>
      </w:r>
      <w:proofErr w:type="spellStart"/>
      <w:r w:rsidRPr="00B91DFA">
        <w:rPr>
          <w:lang w:val="en-US"/>
        </w:rPr>
        <w:t>Kozyrev</w:t>
      </w:r>
      <w:proofErr w:type="spellEnd"/>
      <w:r w:rsidRPr="00B91DFA">
        <w:t xml:space="preserve"> </w:t>
      </w:r>
      <w:r w:rsidRPr="00B91DFA">
        <w:rPr>
          <w:lang w:val="en-US"/>
        </w:rPr>
        <w:t>A</w:t>
      </w:r>
      <w:r w:rsidRPr="00B91DFA">
        <w:t>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Moshchil</w:t>
      </w:r>
      <w:proofErr w:type="spellEnd"/>
      <w:r w:rsidRPr="00B91DFA">
        <w:t xml:space="preserve"> </w:t>
      </w:r>
      <w:r w:rsidRPr="00B91DFA">
        <w:rPr>
          <w:lang w:val="en-US"/>
        </w:rPr>
        <w:t>V</w:t>
      </w:r>
      <w:r w:rsidRPr="00B91DFA">
        <w:t xml:space="preserve">.Е., </w:t>
      </w:r>
      <w:proofErr w:type="spellStart"/>
      <w:r w:rsidRPr="00B91DFA">
        <w:rPr>
          <w:lang w:val="en-US"/>
        </w:rPr>
        <w:t>Sverdun</w:t>
      </w:r>
      <w:proofErr w:type="spellEnd"/>
      <w:r w:rsidRPr="00B91DFA">
        <w:t xml:space="preserve"> </w:t>
      </w:r>
      <w:r w:rsidRPr="00B91DFA">
        <w:rPr>
          <w:lang w:val="en-US"/>
        </w:rPr>
        <w:t>V</w:t>
      </w:r>
      <w:r w:rsidRPr="00B91DFA">
        <w:t>.</w:t>
      </w:r>
      <w:r w:rsidRPr="00B91DFA">
        <w:rPr>
          <w:lang w:val="en-US"/>
        </w:rPr>
        <w:t>B</w:t>
      </w:r>
      <w:r w:rsidRPr="00B91DFA">
        <w:t xml:space="preserve">., </w:t>
      </w:r>
      <w:proofErr w:type="spellStart"/>
      <w:r w:rsidRPr="00B91DFA">
        <w:rPr>
          <w:lang w:val="en-US"/>
        </w:rPr>
        <w:t>Karpets</w:t>
      </w:r>
      <w:proofErr w:type="spellEnd"/>
      <w:r w:rsidRPr="00B91DFA">
        <w:t xml:space="preserve"> М.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t xml:space="preserve"> </w:t>
      </w:r>
      <w:r w:rsidRPr="00B91DFA">
        <w:rPr>
          <w:lang w:val="en-US"/>
        </w:rPr>
        <w:t>E</w:t>
      </w:r>
      <w:r w:rsidRPr="00B91DFA">
        <w:t>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Kartuzov</w:t>
      </w:r>
      <w:proofErr w:type="spellEnd"/>
      <w:r w:rsidRPr="00B91DFA">
        <w:t xml:space="preserve"> </w:t>
      </w:r>
      <w:r w:rsidRPr="00B91DFA">
        <w:rPr>
          <w:lang w:val="en-US"/>
        </w:rPr>
        <w:t>V</w:t>
      </w:r>
      <w:r w:rsidRPr="00B91DFA">
        <w:t>.</w:t>
      </w:r>
      <w:r w:rsidRPr="00B91DFA">
        <w:rPr>
          <w:lang w:val="en-US"/>
        </w:rPr>
        <w:t>V</w:t>
      </w:r>
      <w:r w:rsidRPr="00B91DFA">
        <w:t xml:space="preserve">., </w:t>
      </w:r>
      <w:proofErr w:type="spellStart"/>
      <w:r w:rsidRPr="00B91DFA">
        <w:rPr>
          <w:lang w:val="en-US"/>
        </w:rPr>
        <w:t>Muratov</w:t>
      </w:r>
      <w:proofErr w:type="spellEnd"/>
      <w:r w:rsidRPr="00B91DFA">
        <w:t xml:space="preserve"> </w:t>
      </w:r>
      <w:r w:rsidRPr="00B91DFA">
        <w:rPr>
          <w:lang w:val="en-US"/>
        </w:rPr>
        <w:t>V</w:t>
      </w:r>
      <w:r w:rsidRPr="00B91DFA">
        <w:t>.</w:t>
      </w:r>
      <w:r w:rsidRPr="00B91DFA">
        <w:rPr>
          <w:lang w:val="en-US"/>
        </w:rPr>
        <w:t>B</w:t>
      </w:r>
      <w:r w:rsidRPr="00B91DFA">
        <w:t xml:space="preserve">., </w:t>
      </w:r>
      <w:proofErr w:type="spellStart"/>
      <w:r w:rsidRPr="00B91DFA">
        <w:rPr>
          <w:lang w:val="en-US"/>
        </w:rPr>
        <w:t>Garbus</w:t>
      </w:r>
      <w:proofErr w:type="spellEnd"/>
      <w:r w:rsidRPr="00B91DFA">
        <w:t xml:space="preserve"> </w:t>
      </w:r>
      <w:r w:rsidRPr="00B91DFA">
        <w:rPr>
          <w:lang w:val="en-US"/>
        </w:rPr>
        <w:t>V</w:t>
      </w:r>
      <w:r w:rsidRPr="00B91DFA">
        <w:t>.</w:t>
      </w:r>
      <w:r w:rsidRPr="00B91DFA">
        <w:rPr>
          <w:lang w:val="en-US"/>
        </w:rPr>
        <w:t>V</w:t>
      </w:r>
      <w:r w:rsidRPr="00B91DFA">
        <w:t>. «</w:t>
      </w:r>
      <w:r w:rsidRPr="00B91DFA">
        <w:rPr>
          <w:lang w:val="en-US"/>
        </w:rPr>
        <w:t>Method</w:t>
      </w:r>
      <w:r w:rsidRPr="00B91DFA">
        <w:t xml:space="preserve"> </w:t>
      </w:r>
      <w:r w:rsidRPr="00B91DFA">
        <w:rPr>
          <w:lang w:val="en-US"/>
        </w:rPr>
        <w:t>of</w:t>
      </w:r>
      <w:r w:rsidRPr="00B91DFA">
        <w:t xml:space="preserve"> </w:t>
      </w:r>
      <w:r w:rsidRPr="00B91DFA">
        <w:rPr>
          <w:lang w:val="en-US"/>
        </w:rPr>
        <w:t>preparation</w:t>
      </w:r>
      <w:r w:rsidRPr="00B91DFA">
        <w:t xml:space="preserve"> </w:t>
      </w:r>
      <w:r w:rsidRPr="00B91DFA">
        <w:rPr>
          <w:lang w:val="en-US"/>
        </w:rPr>
        <w:t>of</w:t>
      </w:r>
      <w:r w:rsidRPr="00B91DFA">
        <w:t xml:space="preserve"> </w:t>
      </w:r>
      <w:proofErr w:type="spellStart"/>
      <w:r w:rsidRPr="00B91DFA">
        <w:rPr>
          <w:lang w:val="en-US"/>
        </w:rPr>
        <w:t>dicarbo</w:t>
      </w:r>
      <w:proofErr w:type="spellEnd"/>
      <w:r w:rsidRPr="00B91DFA">
        <w:t>-</w:t>
      </w:r>
      <w:proofErr w:type="spellStart"/>
      <w:r w:rsidRPr="00B91DFA">
        <w:rPr>
          <w:lang w:val="en-US"/>
        </w:rPr>
        <w:t>dodecaboride</w:t>
      </w:r>
      <w:proofErr w:type="spellEnd"/>
      <w:r w:rsidRPr="00B91DFA">
        <w:t>-</w:t>
      </w:r>
      <w:r w:rsidRPr="00B91DFA">
        <w:rPr>
          <w:lang w:val="en-US"/>
        </w:rPr>
        <w:t>based</w:t>
      </w:r>
      <w:r w:rsidRPr="00B91DFA">
        <w:t xml:space="preserve"> </w:t>
      </w:r>
      <w:r w:rsidRPr="00B91DFA">
        <w:rPr>
          <w:lang w:val="en-US"/>
        </w:rPr>
        <w:t>material</w:t>
      </w:r>
      <w:r w:rsidRPr="00B91DFA">
        <w:t xml:space="preserve">». </w:t>
      </w:r>
    </w:p>
    <w:p w:rsidR="009B445F" w:rsidRPr="00B91DFA" w:rsidRDefault="009B445F" w:rsidP="006C19A9">
      <w:pPr>
        <w:pStyle w:val="a6"/>
        <w:tabs>
          <w:tab w:val="left" w:pos="360"/>
          <w:tab w:val="left" w:pos="3960"/>
        </w:tabs>
        <w:spacing w:line="276" w:lineRule="auto"/>
        <w:ind w:left="720"/>
      </w:pPr>
    </w:p>
    <w:p w:rsidR="009B445F" w:rsidRPr="00673CCD" w:rsidRDefault="009B445F" w:rsidP="006C19A9">
      <w:pPr>
        <w:pStyle w:val="a6"/>
        <w:tabs>
          <w:tab w:val="left" w:pos="3960"/>
          <w:tab w:val="left" w:pos="6660"/>
        </w:tabs>
        <w:spacing w:line="276" w:lineRule="auto"/>
        <w:jc w:val="left"/>
      </w:pPr>
    </w:p>
    <w:p w:rsidR="009B445F" w:rsidRPr="00673CCD" w:rsidRDefault="009B445F" w:rsidP="006C19A9">
      <w:pPr>
        <w:pStyle w:val="a6"/>
        <w:tabs>
          <w:tab w:val="left" w:pos="3960"/>
          <w:tab w:val="left" w:pos="6660"/>
        </w:tabs>
        <w:spacing w:line="276" w:lineRule="auto"/>
        <w:jc w:val="left"/>
      </w:pPr>
    </w:p>
    <w:p w:rsidR="009B445F" w:rsidRPr="00673CCD" w:rsidRDefault="009B445F" w:rsidP="006C19A9">
      <w:pPr>
        <w:pStyle w:val="a6"/>
        <w:tabs>
          <w:tab w:val="left" w:pos="3960"/>
          <w:tab w:val="left" w:pos="6660"/>
        </w:tabs>
        <w:spacing w:line="276" w:lineRule="auto"/>
        <w:jc w:val="left"/>
      </w:pPr>
    </w:p>
    <w:p w:rsidR="009B445F" w:rsidRPr="00673CCD" w:rsidRDefault="009B445F" w:rsidP="006C19A9">
      <w:pPr>
        <w:pStyle w:val="a6"/>
        <w:tabs>
          <w:tab w:val="left" w:pos="3960"/>
          <w:tab w:val="left" w:pos="6660"/>
        </w:tabs>
        <w:spacing w:line="276" w:lineRule="auto"/>
        <w:jc w:val="left"/>
      </w:pPr>
    </w:p>
    <w:p w:rsidR="009B445F" w:rsidRPr="00B91DFA" w:rsidRDefault="009B445F" w:rsidP="006C19A9">
      <w:pPr>
        <w:pStyle w:val="a6"/>
        <w:tabs>
          <w:tab w:val="left" w:pos="3960"/>
          <w:tab w:val="left" w:pos="6660"/>
        </w:tabs>
        <w:spacing w:line="276" w:lineRule="auto"/>
        <w:jc w:val="left"/>
      </w:pPr>
    </w:p>
    <w:sectPr w:rsidR="009B445F" w:rsidRPr="00B91DFA" w:rsidSect="00673C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B"/>
    <w:multiLevelType w:val="hybridMultilevel"/>
    <w:tmpl w:val="F3EA0A3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74CC04A9"/>
    <w:multiLevelType w:val="hybridMultilevel"/>
    <w:tmpl w:val="DC4604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-120" w:hanging="360"/>
      </w:pPr>
    </w:lvl>
    <w:lvl w:ilvl="2" w:tplc="0419001B">
      <w:start w:val="1"/>
      <w:numFmt w:val="lowerRoman"/>
      <w:lvlText w:val="%3."/>
      <w:lvlJc w:val="right"/>
      <w:pPr>
        <w:ind w:left="600" w:hanging="180"/>
      </w:pPr>
    </w:lvl>
    <w:lvl w:ilvl="3" w:tplc="0419000F">
      <w:start w:val="1"/>
      <w:numFmt w:val="decimal"/>
      <w:lvlText w:val="%4."/>
      <w:lvlJc w:val="left"/>
      <w:pPr>
        <w:ind w:left="1320" w:hanging="360"/>
      </w:pPr>
    </w:lvl>
    <w:lvl w:ilvl="4" w:tplc="04190019">
      <w:start w:val="1"/>
      <w:numFmt w:val="lowerLetter"/>
      <w:lvlText w:val="%5."/>
      <w:lvlJc w:val="left"/>
      <w:pPr>
        <w:ind w:left="2040" w:hanging="360"/>
      </w:pPr>
    </w:lvl>
    <w:lvl w:ilvl="5" w:tplc="0419001B">
      <w:start w:val="1"/>
      <w:numFmt w:val="lowerRoman"/>
      <w:lvlText w:val="%6."/>
      <w:lvlJc w:val="right"/>
      <w:pPr>
        <w:ind w:left="2760" w:hanging="180"/>
      </w:pPr>
    </w:lvl>
    <w:lvl w:ilvl="6" w:tplc="0419000F">
      <w:start w:val="1"/>
      <w:numFmt w:val="decimal"/>
      <w:lvlText w:val="%7."/>
      <w:lvlJc w:val="left"/>
      <w:pPr>
        <w:ind w:left="3480" w:hanging="360"/>
      </w:pPr>
    </w:lvl>
    <w:lvl w:ilvl="7" w:tplc="04190019">
      <w:start w:val="1"/>
      <w:numFmt w:val="lowerLetter"/>
      <w:lvlText w:val="%8."/>
      <w:lvlJc w:val="left"/>
      <w:pPr>
        <w:ind w:left="4200" w:hanging="360"/>
      </w:pPr>
    </w:lvl>
    <w:lvl w:ilvl="8" w:tplc="0419001B">
      <w:start w:val="1"/>
      <w:numFmt w:val="lowerRoman"/>
      <w:lvlText w:val="%9."/>
      <w:lvlJc w:val="right"/>
      <w:pPr>
        <w:ind w:left="4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36"/>
    <w:rsid w:val="003217B7"/>
    <w:rsid w:val="004B0311"/>
    <w:rsid w:val="00522C4D"/>
    <w:rsid w:val="00673CCD"/>
    <w:rsid w:val="006C19A9"/>
    <w:rsid w:val="00795BB8"/>
    <w:rsid w:val="007B2130"/>
    <w:rsid w:val="007C653B"/>
    <w:rsid w:val="009B445F"/>
    <w:rsid w:val="00AA3290"/>
    <w:rsid w:val="00B5151E"/>
    <w:rsid w:val="00B91DFA"/>
    <w:rsid w:val="00CD62F9"/>
    <w:rsid w:val="00E00D36"/>
    <w:rsid w:val="00EB1D12"/>
    <w:rsid w:val="00EC7DF4"/>
    <w:rsid w:val="00F2197E"/>
    <w:rsid w:val="00FB5198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445F"/>
    <w:rPr>
      <w:color w:val="0563C1"/>
      <w:u w:val="single"/>
    </w:rPr>
  </w:style>
  <w:style w:type="paragraph" w:styleId="a4">
    <w:name w:val="Body Text"/>
    <w:basedOn w:val="a"/>
    <w:link w:val="a5"/>
    <w:unhideWhenUsed/>
    <w:rsid w:val="009B445F"/>
    <w:pPr>
      <w:spacing w:line="360" w:lineRule="auto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9B44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unhideWhenUsed/>
    <w:rsid w:val="009B445F"/>
    <w:pPr>
      <w:spacing w:line="360" w:lineRule="auto"/>
      <w:ind w:left="360"/>
      <w:jc w:val="both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9B44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"/>
    <w:basedOn w:val="a0"/>
    <w:rsid w:val="007C65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7C653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C653B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author">
    <w:name w:val="author"/>
    <w:basedOn w:val="a0"/>
    <w:rsid w:val="00795BB8"/>
  </w:style>
  <w:style w:type="paragraph" w:styleId="a8">
    <w:name w:val="List Paragraph"/>
    <w:basedOn w:val="a"/>
    <w:uiPriority w:val="34"/>
    <w:qFormat/>
    <w:rsid w:val="0052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445F"/>
    <w:rPr>
      <w:color w:val="0563C1"/>
      <w:u w:val="single"/>
    </w:rPr>
  </w:style>
  <w:style w:type="paragraph" w:styleId="a4">
    <w:name w:val="Body Text"/>
    <w:basedOn w:val="a"/>
    <w:link w:val="a5"/>
    <w:unhideWhenUsed/>
    <w:rsid w:val="009B445F"/>
    <w:pPr>
      <w:spacing w:line="360" w:lineRule="auto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9B44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unhideWhenUsed/>
    <w:rsid w:val="009B445F"/>
    <w:pPr>
      <w:spacing w:line="360" w:lineRule="auto"/>
      <w:ind w:left="360"/>
      <w:jc w:val="both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9B44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"/>
    <w:basedOn w:val="a0"/>
    <w:rsid w:val="007C65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7C653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C653B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author">
    <w:name w:val="author"/>
    <w:basedOn w:val="a0"/>
    <w:rsid w:val="00795BB8"/>
  </w:style>
  <w:style w:type="paragraph" w:styleId="a8">
    <w:name w:val="List Paragraph"/>
    <w:basedOn w:val="a"/>
    <w:uiPriority w:val="34"/>
    <w:qFormat/>
    <w:rsid w:val="0052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98/rspa.2016.0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abs/1608.054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2018-04-01T12:58:00Z</dcterms:created>
  <dcterms:modified xsi:type="dcterms:W3CDTF">2018-04-18T06:54:00Z</dcterms:modified>
</cp:coreProperties>
</file>