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EA" w:rsidRPr="00560566" w:rsidRDefault="00C00D04" w:rsidP="00B93BE2">
      <w:pPr>
        <w:spacing w:line="360" w:lineRule="auto"/>
        <w:jc w:val="both"/>
        <w:rPr>
          <w:b/>
          <w:sz w:val="28"/>
          <w:szCs w:val="28"/>
        </w:rPr>
      </w:pPr>
      <w:r w:rsidRPr="00560566">
        <w:rPr>
          <w:b/>
          <w:sz w:val="28"/>
          <w:szCs w:val="28"/>
          <w:lang w:val="uk-UA"/>
        </w:rPr>
        <w:t>Звіт про науково-дослідну роботу:</w:t>
      </w:r>
      <w:r w:rsidR="00D702DD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560566">
        <w:rPr>
          <w:b/>
          <w:sz w:val="28"/>
          <w:szCs w:val="28"/>
          <w:lang w:val="uk-UA"/>
        </w:rPr>
        <w:t>„</w:t>
      </w:r>
      <w:r w:rsidR="00EC0E02" w:rsidRPr="00560566">
        <w:rPr>
          <w:b/>
          <w:sz w:val="28"/>
          <w:szCs w:val="28"/>
          <w:lang w:val="uk-UA"/>
        </w:rPr>
        <w:t>Прогнозоване</w:t>
      </w:r>
      <w:proofErr w:type="spellEnd"/>
      <w:r w:rsidR="00EC0E02" w:rsidRPr="00560566">
        <w:rPr>
          <w:b/>
          <w:sz w:val="28"/>
          <w:szCs w:val="28"/>
          <w:lang w:val="uk-UA"/>
        </w:rPr>
        <w:t xml:space="preserve"> управління структурою і властивостями сталей з </w:t>
      </w:r>
      <w:r w:rsidR="00A20288" w:rsidRPr="00560566">
        <w:rPr>
          <w:b/>
          <w:sz w:val="28"/>
          <w:szCs w:val="28"/>
          <w:lang w:val="uk-UA"/>
        </w:rPr>
        <w:t xml:space="preserve"> </w:t>
      </w:r>
      <w:proofErr w:type="spellStart"/>
      <w:r w:rsidR="00EC0E02" w:rsidRPr="00560566">
        <w:rPr>
          <w:b/>
          <w:sz w:val="28"/>
          <w:szCs w:val="28"/>
        </w:rPr>
        <w:t>карбідним</w:t>
      </w:r>
      <w:proofErr w:type="spellEnd"/>
      <w:r w:rsidR="00EC0E02" w:rsidRPr="00560566">
        <w:rPr>
          <w:b/>
          <w:sz w:val="28"/>
          <w:szCs w:val="28"/>
        </w:rPr>
        <w:t xml:space="preserve"> і </w:t>
      </w:r>
      <w:proofErr w:type="spellStart"/>
      <w:r w:rsidR="00EC0E02" w:rsidRPr="00560566">
        <w:rPr>
          <w:b/>
          <w:sz w:val="28"/>
          <w:szCs w:val="28"/>
        </w:rPr>
        <w:t>карбонітридним</w:t>
      </w:r>
      <w:proofErr w:type="spellEnd"/>
      <w:r w:rsidR="00EC0E02" w:rsidRPr="00560566">
        <w:rPr>
          <w:b/>
          <w:sz w:val="28"/>
          <w:szCs w:val="28"/>
        </w:rPr>
        <w:t xml:space="preserve"> </w:t>
      </w:r>
      <w:proofErr w:type="spellStart"/>
      <w:r w:rsidR="00EC0E02" w:rsidRPr="00560566">
        <w:rPr>
          <w:b/>
          <w:sz w:val="28"/>
          <w:szCs w:val="28"/>
        </w:rPr>
        <w:t>зміцненням</w:t>
      </w:r>
      <w:proofErr w:type="spellEnd"/>
      <w:r w:rsidR="00EC0E02" w:rsidRPr="00560566">
        <w:rPr>
          <w:b/>
          <w:sz w:val="28"/>
          <w:szCs w:val="28"/>
        </w:rPr>
        <w:t xml:space="preserve"> шляхом </w:t>
      </w:r>
      <w:proofErr w:type="spellStart"/>
      <w:r w:rsidR="00EC0E02" w:rsidRPr="00560566">
        <w:rPr>
          <w:b/>
          <w:sz w:val="28"/>
          <w:szCs w:val="28"/>
        </w:rPr>
        <w:t>урахування</w:t>
      </w:r>
      <w:proofErr w:type="spellEnd"/>
      <w:r w:rsidR="00EC0E02" w:rsidRPr="00560566">
        <w:rPr>
          <w:b/>
          <w:sz w:val="28"/>
          <w:szCs w:val="28"/>
        </w:rPr>
        <w:t xml:space="preserve"> </w:t>
      </w:r>
      <w:proofErr w:type="spellStart"/>
      <w:r w:rsidR="00EC0E02" w:rsidRPr="00560566">
        <w:rPr>
          <w:b/>
          <w:sz w:val="28"/>
          <w:szCs w:val="28"/>
        </w:rPr>
        <w:t>термодинаміки</w:t>
      </w:r>
      <w:proofErr w:type="spellEnd"/>
      <w:r w:rsidR="00EC0E02" w:rsidRPr="00560566">
        <w:rPr>
          <w:b/>
          <w:sz w:val="28"/>
          <w:szCs w:val="28"/>
        </w:rPr>
        <w:t xml:space="preserve"> і </w:t>
      </w:r>
      <w:proofErr w:type="spellStart"/>
      <w:r w:rsidR="00EC0E02" w:rsidRPr="00560566">
        <w:rPr>
          <w:b/>
          <w:sz w:val="28"/>
          <w:szCs w:val="28"/>
        </w:rPr>
        <w:t>кінетики</w:t>
      </w:r>
      <w:proofErr w:type="spellEnd"/>
      <w:r w:rsidR="00EC0E02" w:rsidRPr="00560566">
        <w:rPr>
          <w:b/>
          <w:sz w:val="28"/>
          <w:szCs w:val="28"/>
        </w:rPr>
        <w:t xml:space="preserve"> </w:t>
      </w:r>
      <w:proofErr w:type="spellStart"/>
      <w:r w:rsidR="00EC0E02" w:rsidRPr="00560566">
        <w:rPr>
          <w:b/>
          <w:sz w:val="28"/>
          <w:szCs w:val="28"/>
        </w:rPr>
        <w:t>фазових</w:t>
      </w:r>
      <w:proofErr w:type="spellEnd"/>
      <w:r w:rsidR="00EC0E02" w:rsidRPr="00560566">
        <w:rPr>
          <w:b/>
          <w:sz w:val="28"/>
          <w:szCs w:val="28"/>
        </w:rPr>
        <w:t xml:space="preserve"> </w:t>
      </w:r>
      <w:proofErr w:type="spellStart"/>
      <w:r w:rsidR="00EC0E02" w:rsidRPr="00560566">
        <w:rPr>
          <w:b/>
          <w:sz w:val="28"/>
          <w:szCs w:val="28"/>
        </w:rPr>
        <w:t>перетворень</w:t>
      </w:r>
      <w:proofErr w:type="spellEnd"/>
      <w:r w:rsidR="00EC0E02" w:rsidRPr="00560566">
        <w:rPr>
          <w:b/>
          <w:sz w:val="28"/>
          <w:szCs w:val="28"/>
        </w:rPr>
        <w:t>”</w:t>
      </w:r>
      <w:r w:rsidR="000854EA" w:rsidRPr="00560566">
        <w:rPr>
          <w:b/>
          <w:sz w:val="28"/>
          <w:szCs w:val="28"/>
        </w:rPr>
        <w:t xml:space="preserve"> </w:t>
      </w:r>
      <w:r w:rsidR="00560566" w:rsidRPr="00560566">
        <w:rPr>
          <w:b/>
          <w:sz w:val="28"/>
          <w:szCs w:val="28"/>
        </w:rPr>
        <w:t xml:space="preserve"> </w:t>
      </w:r>
    </w:p>
    <w:p w:rsidR="00560566" w:rsidRPr="00B93BE2" w:rsidRDefault="00560566" w:rsidP="00B93BE2">
      <w:pPr>
        <w:spacing w:line="360" w:lineRule="auto"/>
        <w:jc w:val="both"/>
        <w:rPr>
          <w:sz w:val="28"/>
          <w:szCs w:val="28"/>
        </w:rPr>
      </w:pPr>
    </w:p>
    <w:p w:rsidR="007A4CCF" w:rsidRPr="00B93BE2" w:rsidRDefault="000854EA" w:rsidP="00B93BE2">
      <w:pPr>
        <w:spacing w:line="360" w:lineRule="auto"/>
        <w:jc w:val="both"/>
        <w:rPr>
          <w:lang w:val="uk-UA"/>
        </w:rPr>
      </w:pPr>
      <w:r w:rsidRPr="00560566">
        <w:rPr>
          <w:rFonts w:eastAsia="Times New Roman"/>
          <w:b/>
          <w:sz w:val="24"/>
          <w:szCs w:val="24"/>
          <w:lang w:val="uk-UA"/>
        </w:rPr>
        <w:t>М</w:t>
      </w:r>
      <w:r w:rsidR="00C00D04" w:rsidRPr="00560566">
        <w:rPr>
          <w:rFonts w:eastAsia="Times New Roman"/>
          <w:b/>
          <w:sz w:val="24"/>
          <w:szCs w:val="24"/>
          <w:lang w:val="uk-UA"/>
        </w:rPr>
        <w:t>ета роботи</w:t>
      </w:r>
      <w:r w:rsidR="00C00D04" w:rsidRPr="00B93BE2">
        <w:rPr>
          <w:rFonts w:eastAsia="Times New Roman"/>
          <w:sz w:val="28"/>
          <w:szCs w:val="28"/>
          <w:lang w:val="uk-UA"/>
        </w:rPr>
        <w:t xml:space="preserve"> - </w:t>
      </w:r>
      <w:r w:rsidR="007A4CCF" w:rsidRPr="00B93BE2">
        <w:rPr>
          <w:lang w:val="uk-UA"/>
        </w:rPr>
        <w:t xml:space="preserve">розробка і вдосконалення принципів комплексного </w:t>
      </w:r>
      <w:proofErr w:type="spellStart"/>
      <w:r w:rsidR="007A4CCF" w:rsidRPr="00B93BE2">
        <w:rPr>
          <w:lang w:val="uk-UA"/>
        </w:rPr>
        <w:t>мікролегування</w:t>
      </w:r>
      <w:proofErr w:type="spellEnd"/>
      <w:r w:rsidR="007A4CCF" w:rsidRPr="00B93BE2">
        <w:rPr>
          <w:lang w:val="uk-UA"/>
        </w:rPr>
        <w:t xml:space="preserve"> і  деформаційно-термічної обробки з використанням  комп’ютерного моделювання фазових перетворень з урахуванням їх термодинаміки і кінетики для управління структурою і властивостями залізовуглецевих сплавів при одержанні високоміцних та пластичних сталей.</w:t>
      </w:r>
    </w:p>
    <w:p w:rsidR="00C00D04" w:rsidRPr="00B93BE2" w:rsidRDefault="00C00D04" w:rsidP="00B93BE2">
      <w:pPr>
        <w:shd w:val="clear" w:color="auto" w:fill="FFFFFF"/>
        <w:spacing w:line="360" w:lineRule="auto"/>
        <w:ind w:right="29"/>
        <w:jc w:val="both"/>
        <w:rPr>
          <w:sz w:val="28"/>
          <w:szCs w:val="28"/>
          <w:lang w:val="uk-UA"/>
        </w:rPr>
      </w:pPr>
    </w:p>
    <w:p w:rsidR="00C00D04" w:rsidRPr="00B93BE2" w:rsidRDefault="00C00D04" w:rsidP="00B93BE2">
      <w:pPr>
        <w:spacing w:line="360" w:lineRule="auto"/>
        <w:rPr>
          <w:sz w:val="28"/>
          <w:szCs w:val="28"/>
        </w:rPr>
      </w:pPr>
      <w:r w:rsidRPr="00B93BE2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B93BE2">
        <w:rPr>
          <w:rFonts w:eastAsia="Times New Roman"/>
          <w:bCs/>
          <w:sz w:val="28"/>
          <w:szCs w:val="28"/>
          <w:lang w:val="uk-UA"/>
        </w:rPr>
        <w:t>І кв. 2016 р.</w:t>
      </w:r>
    </w:p>
    <w:p w:rsidR="00C00D04" w:rsidRPr="00B93BE2" w:rsidRDefault="00C00D04" w:rsidP="00B93BE2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B93BE2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B93BE2">
        <w:rPr>
          <w:rFonts w:eastAsia="Times New Roman"/>
          <w:bCs/>
          <w:sz w:val="28"/>
          <w:szCs w:val="28"/>
          <w:lang w:val="en-US"/>
        </w:rPr>
        <w:t>IV</w:t>
      </w:r>
      <w:r w:rsidRPr="00B93BE2">
        <w:rPr>
          <w:rFonts w:eastAsia="Times New Roman"/>
          <w:bCs/>
          <w:sz w:val="28"/>
          <w:szCs w:val="28"/>
          <w:lang w:val="uk-UA"/>
        </w:rPr>
        <w:t xml:space="preserve"> кв. 2018 р. </w:t>
      </w:r>
    </w:p>
    <w:p w:rsidR="00C00D04" w:rsidRPr="00B93BE2" w:rsidRDefault="00C00D04" w:rsidP="00B93BE2">
      <w:pPr>
        <w:spacing w:line="360" w:lineRule="auto"/>
        <w:rPr>
          <w:sz w:val="28"/>
          <w:szCs w:val="28"/>
          <w:lang w:val="uk-UA"/>
        </w:rPr>
      </w:pPr>
    </w:p>
    <w:p w:rsidR="00C00D04" w:rsidRPr="00707C72" w:rsidRDefault="00C00D04" w:rsidP="00B93BE2">
      <w:pPr>
        <w:spacing w:line="360" w:lineRule="auto"/>
        <w:rPr>
          <w:rStyle w:val="author"/>
          <w:sz w:val="24"/>
          <w:szCs w:val="24"/>
          <w:lang w:val="uk-UA"/>
        </w:rPr>
      </w:pPr>
      <w:r w:rsidRPr="00560566">
        <w:rPr>
          <w:rFonts w:eastAsia="Times New Roman"/>
          <w:b/>
          <w:sz w:val="28"/>
          <w:szCs w:val="28"/>
          <w:lang w:val="uk-UA"/>
        </w:rPr>
        <w:t xml:space="preserve">  Керівник роботи</w:t>
      </w:r>
      <w:r w:rsidRPr="00B93BE2">
        <w:rPr>
          <w:rFonts w:eastAsia="Times New Roman"/>
          <w:sz w:val="28"/>
          <w:szCs w:val="28"/>
          <w:lang w:val="uk-UA"/>
        </w:rPr>
        <w:t xml:space="preserve">:  </w:t>
      </w:r>
      <w:proofErr w:type="spellStart"/>
      <w:r w:rsidR="00983080" w:rsidRPr="00707C72">
        <w:rPr>
          <w:rStyle w:val="author"/>
          <w:sz w:val="24"/>
          <w:szCs w:val="24"/>
        </w:rPr>
        <w:t>Троцан</w:t>
      </w:r>
      <w:proofErr w:type="spellEnd"/>
      <w:r w:rsidR="00983080" w:rsidRPr="00707C72">
        <w:rPr>
          <w:rStyle w:val="author"/>
          <w:sz w:val="24"/>
          <w:szCs w:val="24"/>
        </w:rPr>
        <w:t xml:space="preserve"> </w:t>
      </w:r>
      <w:proofErr w:type="spellStart"/>
      <w:r w:rsidR="00983080" w:rsidRPr="00707C72">
        <w:rPr>
          <w:rStyle w:val="author"/>
          <w:sz w:val="24"/>
          <w:szCs w:val="24"/>
        </w:rPr>
        <w:t>Анатолій</w:t>
      </w:r>
      <w:proofErr w:type="spellEnd"/>
      <w:r w:rsidR="00983080" w:rsidRPr="00707C72">
        <w:rPr>
          <w:rStyle w:val="author"/>
          <w:sz w:val="24"/>
          <w:szCs w:val="24"/>
        </w:rPr>
        <w:t xml:space="preserve"> </w:t>
      </w:r>
      <w:proofErr w:type="spellStart"/>
      <w:r w:rsidR="00983080" w:rsidRPr="00707C72">
        <w:rPr>
          <w:rStyle w:val="author"/>
          <w:sz w:val="24"/>
          <w:szCs w:val="24"/>
        </w:rPr>
        <w:t>Іванович</w:t>
      </w:r>
      <w:proofErr w:type="spellEnd"/>
      <w:r w:rsidR="00983080" w:rsidRPr="00707C72">
        <w:rPr>
          <w:rStyle w:val="author"/>
          <w:sz w:val="24"/>
          <w:szCs w:val="24"/>
        </w:rPr>
        <w:t>, д.т.н., (</w:t>
      </w:r>
      <w:proofErr w:type="spellStart"/>
      <w:r w:rsidR="00983080" w:rsidRPr="00707C72">
        <w:rPr>
          <w:rStyle w:val="author"/>
          <w:sz w:val="24"/>
          <w:szCs w:val="24"/>
        </w:rPr>
        <w:t>Email:ipmm@mail.ru</w:t>
      </w:r>
      <w:proofErr w:type="spellEnd"/>
      <w:r w:rsidR="00983080" w:rsidRPr="00707C72">
        <w:rPr>
          <w:rStyle w:val="author"/>
          <w:sz w:val="24"/>
          <w:szCs w:val="24"/>
        </w:rPr>
        <w:t>)</w:t>
      </w:r>
      <w:r w:rsidR="00CB340D" w:rsidRPr="00707C72">
        <w:rPr>
          <w:rStyle w:val="author"/>
          <w:sz w:val="24"/>
          <w:szCs w:val="24"/>
          <w:lang w:val="uk-UA"/>
        </w:rPr>
        <w:t xml:space="preserve"> </w:t>
      </w:r>
    </w:p>
    <w:p w:rsidR="00CB340D" w:rsidRPr="00CB340D" w:rsidRDefault="00CB340D" w:rsidP="00B93BE2">
      <w:pPr>
        <w:spacing w:line="360" w:lineRule="auto"/>
        <w:rPr>
          <w:rFonts w:eastAsia="Times New Roman"/>
          <w:sz w:val="24"/>
          <w:szCs w:val="24"/>
          <w:lang w:val="uk-UA"/>
        </w:rPr>
      </w:pPr>
    </w:p>
    <w:p w:rsidR="00EA779F" w:rsidRPr="00B93BE2" w:rsidRDefault="00C00D04" w:rsidP="00B93BE2">
      <w:pPr>
        <w:spacing w:line="360" w:lineRule="auto"/>
        <w:jc w:val="both"/>
        <w:rPr>
          <w:sz w:val="28"/>
          <w:szCs w:val="28"/>
          <w:lang w:val="uk-UA"/>
        </w:rPr>
      </w:pPr>
      <w:r w:rsidRPr="00560566">
        <w:rPr>
          <w:b/>
          <w:sz w:val="28"/>
          <w:szCs w:val="28"/>
          <w:lang w:val="uk-UA"/>
        </w:rPr>
        <w:t>Скорочений зміст висновків рецензентів</w:t>
      </w:r>
      <w:r w:rsidRPr="00B93BE2">
        <w:rPr>
          <w:sz w:val="28"/>
          <w:szCs w:val="28"/>
          <w:lang w:val="uk-UA"/>
        </w:rPr>
        <w:t xml:space="preserve">. </w:t>
      </w:r>
      <w:r w:rsidR="00EA779F" w:rsidRPr="00B93BE2">
        <w:rPr>
          <w:sz w:val="28"/>
          <w:szCs w:val="28"/>
          <w:lang w:val="uk-UA"/>
        </w:rPr>
        <w:t xml:space="preserve"> </w:t>
      </w:r>
      <w:r w:rsidR="007A4CCF" w:rsidRPr="00B93BE2">
        <w:rPr>
          <w:sz w:val="28"/>
          <w:szCs w:val="28"/>
          <w:lang w:val="uk-UA"/>
        </w:rPr>
        <w:t xml:space="preserve"> </w:t>
      </w:r>
    </w:p>
    <w:p w:rsidR="00C00D04" w:rsidRPr="00B93BE2" w:rsidRDefault="00E00336" w:rsidP="00B93BE2">
      <w:pPr>
        <w:spacing w:line="360" w:lineRule="auto"/>
        <w:jc w:val="both"/>
        <w:rPr>
          <w:shd w:val="clear" w:color="auto" w:fill="FFFFFF"/>
          <w:lang w:val="uk-UA"/>
        </w:rPr>
      </w:pPr>
      <w:r w:rsidRPr="00B93BE2">
        <w:rPr>
          <w:shd w:val="clear" w:color="auto" w:fill="FFFFFF"/>
          <w:lang w:val="uk-UA"/>
        </w:rPr>
        <w:t>Н</w:t>
      </w:r>
      <w:r w:rsidRPr="00B93BE2">
        <w:rPr>
          <w:lang w:val="uk-UA"/>
        </w:rPr>
        <w:t>аукова робота виконана на високому сучасному рівні і по своїй актуальності, теоретичному і експериментальному рівню та практичній значимості задовольняє вимогам щодо робіт за відомчою тематикою.  Робота дає цінну інформацію, яка необхідна для підвищення якості і надійності виробів з легованих сталей, прокату та зварних з’єднань.</w:t>
      </w:r>
      <w:r w:rsidRPr="00B93BE2">
        <w:rPr>
          <w:shd w:val="clear" w:color="auto" w:fill="FFFFFF"/>
          <w:lang w:val="uk-UA"/>
        </w:rPr>
        <w:t xml:space="preserve"> Отримані результати будуть корисні як для наукових співробітників, так і для технологів-практиків, задіяних в галузях металургії, обробки металів тиском та, термічної обробки</w:t>
      </w:r>
      <w:r w:rsidR="00A20288" w:rsidRPr="00B93BE2">
        <w:rPr>
          <w:shd w:val="clear" w:color="auto" w:fill="FFFFFF"/>
          <w:lang w:val="uk-UA"/>
        </w:rPr>
        <w:t xml:space="preserve">. </w:t>
      </w:r>
    </w:p>
    <w:p w:rsidR="00A20288" w:rsidRPr="00B93BE2" w:rsidRDefault="00A20288" w:rsidP="00B93BE2">
      <w:pPr>
        <w:spacing w:line="360" w:lineRule="auto"/>
        <w:jc w:val="both"/>
        <w:rPr>
          <w:sz w:val="28"/>
          <w:szCs w:val="28"/>
          <w:lang w:val="uk-UA"/>
        </w:rPr>
      </w:pPr>
    </w:p>
    <w:p w:rsidR="00EA779F" w:rsidRPr="00560566" w:rsidRDefault="00C00D04" w:rsidP="00B93BE2">
      <w:pPr>
        <w:tabs>
          <w:tab w:val="left" w:pos="786"/>
        </w:tabs>
        <w:spacing w:after="244" w:line="360" w:lineRule="auto"/>
        <w:ind w:left="142"/>
        <w:rPr>
          <w:rStyle w:val="2"/>
          <w:rFonts w:eastAsia="Arial Unicode MS"/>
          <w:b/>
          <w:sz w:val="28"/>
          <w:szCs w:val="28"/>
          <w:u w:val="none"/>
        </w:rPr>
      </w:pPr>
      <w:r w:rsidRPr="00560566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EA779F" w:rsidRPr="00560566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C00D04" w:rsidRPr="00B93BE2" w:rsidRDefault="00E00336" w:rsidP="00B93BE2">
      <w:pPr>
        <w:tabs>
          <w:tab w:val="left" w:pos="786"/>
        </w:tabs>
        <w:spacing w:after="244" w:line="360" w:lineRule="auto"/>
        <w:ind w:left="142"/>
        <w:rPr>
          <w:sz w:val="28"/>
          <w:szCs w:val="28"/>
          <w:lang w:val="uk-UA"/>
        </w:rPr>
      </w:pPr>
      <w:r w:rsidRPr="00B93BE2">
        <w:rPr>
          <w:spacing w:val="-1"/>
          <w:lang w:val="uk-UA"/>
        </w:rPr>
        <w:t xml:space="preserve"> Результати дослідження можуть знайти широке застосування при удосконаленні сучасних і розробці нових технологій  термічної та деформаційної обробки  якісних сталей</w:t>
      </w:r>
      <w:r w:rsidRPr="00B93BE2">
        <w:rPr>
          <w:lang w:val="uk-UA"/>
        </w:rPr>
        <w:t xml:space="preserve"> та </w:t>
      </w:r>
      <w:r w:rsidRPr="00B93BE2">
        <w:rPr>
          <w:spacing w:val="-1"/>
          <w:lang w:val="uk-UA"/>
        </w:rPr>
        <w:t>відповідального призначення</w:t>
      </w:r>
    </w:p>
    <w:p w:rsidR="00C00D04" w:rsidRPr="00B93BE2" w:rsidRDefault="00C00D04" w:rsidP="00B93BE2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B93BE2">
        <w:rPr>
          <w:rFonts w:eastAsia="Times New Roman"/>
          <w:sz w:val="28"/>
          <w:szCs w:val="28"/>
          <w:lang w:val="uk-UA"/>
        </w:rPr>
        <w:t xml:space="preserve">   Дані про реєстрацію роботи: № </w:t>
      </w:r>
      <w:r w:rsidR="00670B5D" w:rsidRPr="00B93BE2">
        <w:t xml:space="preserve"> 0116U003508</w:t>
      </w:r>
    </w:p>
    <w:p w:rsidR="00CF7CE5" w:rsidRPr="00560566" w:rsidRDefault="00C00D04" w:rsidP="00A05CE5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b/>
          <w:lang w:val="uk-UA"/>
        </w:rPr>
      </w:pPr>
      <w:r w:rsidRPr="00560566">
        <w:rPr>
          <w:b/>
          <w:sz w:val="28"/>
          <w:szCs w:val="28"/>
          <w:lang w:val="uk-UA"/>
        </w:rPr>
        <w:t xml:space="preserve"> </w:t>
      </w:r>
      <w:r w:rsidR="007A4CCF" w:rsidRPr="00560566">
        <w:rPr>
          <w:rFonts w:eastAsia="Times New Roman"/>
          <w:b/>
          <w:sz w:val="28"/>
          <w:szCs w:val="28"/>
          <w:lang w:val="uk-UA"/>
        </w:rPr>
        <w:t xml:space="preserve">              </w:t>
      </w:r>
      <w:r w:rsidRPr="00560566">
        <w:rPr>
          <w:rFonts w:eastAsia="Times New Roman"/>
          <w:b/>
          <w:sz w:val="28"/>
          <w:szCs w:val="28"/>
          <w:lang w:val="uk-UA"/>
        </w:rPr>
        <w:t xml:space="preserve">РЕФЕРАТ  </w:t>
      </w:r>
    </w:p>
    <w:p w:rsidR="00CF7CE5" w:rsidRPr="00B93BE2" w:rsidRDefault="00CF7CE5" w:rsidP="00B93BE2">
      <w:pPr>
        <w:spacing w:line="360" w:lineRule="auto"/>
        <w:jc w:val="both"/>
        <w:rPr>
          <w:lang w:val="uk-UA"/>
        </w:rPr>
      </w:pPr>
      <w:r w:rsidRPr="00B93BE2">
        <w:rPr>
          <w:lang w:val="uk-UA"/>
        </w:rPr>
        <w:tab/>
      </w:r>
      <w:r w:rsidRPr="00560566">
        <w:rPr>
          <w:b/>
          <w:sz w:val="24"/>
          <w:szCs w:val="24"/>
          <w:lang w:val="uk-UA"/>
        </w:rPr>
        <w:t>Об’єкт дослідження</w:t>
      </w:r>
      <w:r w:rsidRPr="00B93BE2">
        <w:rPr>
          <w:lang w:val="uk-UA"/>
        </w:rPr>
        <w:t xml:space="preserve"> – процеси структуроутворення в ході фазових перетворень і їх математичне моделювання.</w:t>
      </w:r>
    </w:p>
    <w:p w:rsidR="00CF7CE5" w:rsidRPr="00B93BE2" w:rsidRDefault="00CF7CE5" w:rsidP="00B93BE2">
      <w:pPr>
        <w:spacing w:line="360" w:lineRule="auto"/>
        <w:jc w:val="both"/>
        <w:rPr>
          <w:lang w:val="uk-UA"/>
        </w:rPr>
      </w:pPr>
      <w:r w:rsidRPr="00B93BE2">
        <w:rPr>
          <w:lang w:val="uk-UA"/>
        </w:rPr>
        <w:tab/>
      </w:r>
      <w:r w:rsidRPr="00560566">
        <w:rPr>
          <w:b/>
          <w:sz w:val="24"/>
          <w:szCs w:val="24"/>
          <w:lang w:val="uk-UA"/>
        </w:rPr>
        <w:t>Мета роботи</w:t>
      </w:r>
      <w:r w:rsidRPr="00B93BE2">
        <w:rPr>
          <w:lang w:val="uk-UA"/>
        </w:rPr>
        <w:t xml:space="preserve"> – розробка і вдосконалення принципів комплексного </w:t>
      </w:r>
      <w:proofErr w:type="spellStart"/>
      <w:r w:rsidRPr="00B93BE2">
        <w:rPr>
          <w:lang w:val="uk-UA"/>
        </w:rPr>
        <w:t>мікролегування</w:t>
      </w:r>
      <w:proofErr w:type="spellEnd"/>
      <w:r w:rsidRPr="00B93BE2">
        <w:rPr>
          <w:lang w:val="uk-UA"/>
        </w:rPr>
        <w:t xml:space="preserve"> і  деформаційно-термічної обробки з використанням  комп’ютерного моделювання фазових перетворень з урахуванням їх термодинаміки і кінетики для управління структурою і властивостями залізовуглецевих </w:t>
      </w:r>
      <w:r w:rsidRPr="00B93BE2">
        <w:rPr>
          <w:lang w:val="uk-UA"/>
        </w:rPr>
        <w:lastRenderedPageBreak/>
        <w:t>сплавів при одержанні високоміцних та пластичних сталей.</w:t>
      </w:r>
    </w:p>
    <w:p w:rsidR="00CF7CE5" w:rsidRPr="00B93BE2" w:rsidRDefault="00CF7CE5" w:rsidP="00B93BE2">
      <w:pPr>
        <w:spacing w:line="360" w:lineRule="auto"/>
        <w:jc w:val="both"/>
        <w:rPr>
          <w:lang w:val="uk-UA"/>
        </w:rPr>
      </w:pPr>
      <w:r w:rsidRPr="00B93BE2">
        <w:rPr>
          <w:lang w:val="uk-UA"/>
        </w:rPr>
        <w:tab/>
      </w:r>
      <w:r w:rsidRPr="00560566">
        <w:rPr>
          <w:b/>
          <w:sz w:val="24"/>
          <w:szCs w:val="24"/>
          <w:lang w:val="uk-UA"/>
        </w:rPr>
        <w:t>Методи дослідження</w:t>
      </w:r>
      <w:r w:rsidRPr="00B93BE2">
        <w:rPr>
          <w:lang w:val="uk-UA"/>
        </w:rPr>
        <w:t xml:space="preserve"> – математичне і комп’ютерне моделювання процесів фазових перетворень і виділення </w:t>
      </w:r>
      <w:proofErr w:type="spellStart"/>
      <w:r w:rsidRPr="00B93BE2">
        <w:rPr>
          <w:lang w:val="uk-UA"/>
        </w:rPr>
        <w:t>карбонітридних</w:t>
      </w:r>
      <w:proofErr w:type="spellEnd"/>
      <w:r w:rsidRPr="00B93BE2">
        <w:rPr>
          <w:lang w:val="uk-UA"/>
        </w:rPr>
        <w:t xml:space="preserve"> частинок, оптична мікроскопія, електронна мікроскопія з </w:t>
      </w:r>
      <w:proofErr w:type="spellStart"/>
      <w:r w:rsidRPr="00B93BE2">
        <w:rPr>
          <w:lang w:val="uk-UA"/>
        </w:rPr>
        <w:t>мікроренгеноспектральним</w:t>
      </w:r>
      <w:proofErr w:type="spellEnd"/>
      <w:r w:rsidRPr="00B93BE2">
        <w:rPr>
          <w:lang w:val="uk-UA"/>
        </w:rPr>
        <w:t xml:space="preserve"> аналізом, </w:t>
      </w:r>
      <w:proofErr w:type="spellStart"/>
      <w:r w:rsidRPr="00B93BE2">
        <w:rPr>
          <w:lang w:val="uk-UA"/>
        </w:rPr>
        <w:t>Оже-спектроскопія</w:t>
      </w:r>
      <w:proofErr w:type="spellEnd"/>
      <w:r w:rsidRPr="00B93BE2">
        <w:rPr>
          <w:lang w:val="uk-UA"/>
        </w:rPr>
        <w:t>, статистична обробка даних.</w:t>
      </w:r>
    </w:p>
    <w:p w:rsidR="00CF7CE5" w:rsidRPr="00B93BE2" w:rsidRDefault="00CF7CE5" w:rsidP="00B93BE2">
      <w:pPr>
        <w:spacing w:line="360" w:lineRule="auto"/>
        <w:jc w:val="both"/>
        <w:rPr>
          <w:lang w:val="uk-UA"/>
        </w:rPr>
      </w:pPr>
      <w:r w:rsidRPr="00B93BE2">
        <w:rPr>
          <w:lang w:val="uk-UA"/>
        </w:rPr>
        <w:tab/>
        <w:t xml:space="preserve">Розроблені математичні моделі і відповідні комп’ютерні програми, що описують фазові перетворення і виділення частинок </w:t>
      </w:r>
      <w:proofErr w:type="spellStart"/>
      <w:r w:rsidRPr="00B93BE2">
        <w:rPr>
          <w:lang w:val="uk-UA"/>
        </w:rPr>
        <w:t>карбонітридів</w:t>
      </w:r>
      <w:proofErr w:type="spellEnd"/>
      <w:r w:rsidRPr="00B93BE2">
        <w:rPr>
          <w:lang w:val="uk-UA"/>
        </w:rPr>
        <w:t xml:space="preserve"> у комплексно легованих сталях. Розроблена програма дозволяє описувати кінетику фазових перетворень як для ізотермічних умов, так і для випадків довільного режиму охолодження. Окрім того існує можливість опису процесів фазових перетворень в об’ємі виробу на основі експериментальних даних або даних теплофізичного розрахунку. Розроблена комп’ютерна модель також дозволяє спрогнозувати характеристики структури, а також врахувати вплив попередньої деформації. Проведені </w:t>
      </w:r>
      <w:proofErr w:type="spellStart"/>
      <w:r w:rsidRPr="00B93BE2">
        <w:rPr>
          <w:lang w:val="uk-UA"/>
        </w:rPr>
        <w:t>верифікаційні</w:t>
      </w:r>
      <w:proofErr w:type="spellEnd"/>
      <w:r w:rsidRPr="00B93BE2">
        <w:rPr>
          <w:lang w:val="uk-UA"/>
        </w:rPr>
        <w:t xml:space="preserve"> експерименти для перевірки і корегування комп’ютерних моделей.</w:t>
      </w:r>
    </w:p>
    <w:p w:rsidR="00CF7CE5" w:rsidRPr="00B93BE2" w:rsidRDefault="00CF7CE5" w:rsidP="00B93BE2">
      <w:pPr>
        <w:spacing w:line="360" w:lineRule="auto"/>
        <w:jc w:val="both"/>
        <w:rPr>
          <w:lang w:val="uk-UA"/>
        </w:rPr>
      </w:pPr>
      <w:r w:rsidRPr="00B93BE2">
        <w:rPr>
          <w:lang w:val="uk-UA"/>
        </w:rPr>
        <w:tab/>
        <w:t>Розроблена лабораторна установка для керованого охолодження зразків у потоці повітря. З її допомогою виконано ряд експериментів по термічній обробці сталей. Режим роботи установки в ході експериментів базувався на результатах моделювання фазових перетворень в умовах охолодження з непостійною швидкістю. Отримані результати позитивного впливу розроблених режимів обробки на структуру і властивості досліджених зразків.</w:t>
      </w:r>
    </w:p>
    <w:p w:rsidR="00CF7CE5" w:rsidRPr="00B93BE2" w:rsidRDefault="00CF7CE5" w:rsidP="00B93BE2">
      <w:pPr>
        <w:spacing w:line="360" w:lineRule="auto"/>
        <w:jc w:val="both"/>
        <w:rPr>
          <w:lang w:val="uk-UA"/>
        </w:rPr>
      </w:pPr>
      <w:r w:rsidRPr="00B93BE2">
        <w:rPr>
          <w:lang w:val="uk-UA"/>
        </w:rPr>
        <w:tab/>
        <w:t xml:space="preserve">Виконані масштабні дослідження з використанням промислових даних, спрямовані на підвищення пластичності і протидії крихкому руйнуванню </w:t>
      </w:r>
      <w:proofErr w:type="spellStart"/>
      <w:r w:rsidRPr="00B93BE2">
        <w:rPr>
          <w:lang w:val="uk-UA"/>
        </w:rPr>
        <w:t>евтектоїдних</w:t>
      </w:r>
      <w:proofErr w:type="spellEnd"/>
      <w:r w:rsidRPr="00B93BE2">
        <w:rPr>
          <w:lang w:val="uk-UA"/>
        </w:rPr>
        <w:t xml:space="preserve"> сталей. Розроблена комп’ютерна програма для виявлення прихованих залежностей, що базується на методі головних компонент, попередньої </w:t>
      </w:r>
      <w:proofErr w:type="spellStart"/>
      <w:r w:rsidRPr="00B93BE2">
        <w:rPr>
          <w:lang w:val="uk-UA"/>
        </w:rPr>
        <w:t>кластеризації</w:t>
      </w:r>
      <w:proofErr w:type="spellEnd"/>
      <w:r w:rsidRPr="00B93BE2">
        <w:rPr>
          <w:lang w:val="uk-UA"/>
        </w:rPr>
        <w:t xml:space="preserve"> даних і проведення багатофакторного регресійного аналізу на виявлених таким чином блоках даних.</w:t>
      </w:r>
    </w:p>
    <w:p w:rsidR="00CF7CE5" w:rsidRPr="00B93BE2" w:rsidRDefault="00CF7CE5" w:rsidP="00B93BE2">
      <w:pPr>
        <w:spacing w:line="360" w:lineRule="auto"/>
        <w:jc w:val="both"/>
        <w:rPr>
          <w:lang w:val="uk-UA"/>
        </w:rPr>
      </w:pPr>
      <w:r w:rsidRPr="00B93BE2">
        <w:rPr>
          <w:lang w:val="uk-UA"/>
        </w:rPr>
        <w:tab/>
        <w:t xml:space="preserve">Створені комп’ютерні програми і результати досліджень можуть бути використані при розробці технологій термічної і деформаційно-термічної обробки широкого спектра </w:t>
      </w:r>
      <w:proofErr w:type="spellStart"/>
      <w:r w:rsidRPr="00B93BE2">
        <w:rPr>
          <w:lang w:val="uk-UA"/>
        </w:rPr>
        <w:t>низько-</w:t>
      </w:r>
      <w:proofErr w:type="spellEnd"/>
      <w:r w:rsidRPr="00B93BE2">
        <w:rPr>
          <w:lang w:val="uk-UA"/>
        </w:rPr>
        <w:t xml:space="preserve"> і </w:t>
      </w:r>
      <w:proofErr w:type="spellStart"/>
      <w:r w:rsidRPr="00B93BE2">
        <w:rPr>
          <w:lang w:val="uk-UA"/>
        </w:rPr>
        <w:t>середньолегованих</w:t>
      </w:r>
      <w:proofErr w:type="spellEnd"/>
      <w:r w:rsidRPr="00B93BE2">
        <w:rPr>
          <w:lang w:val="uk-UA"/>
        </w:rPr>
        <w:t xml:space="preserve"> сталей, прогнозування розподілення характеристик структури при виробництві прокату, поковок і виливок. Підвищення пластичності і розроблені методики протидії крихкому руйнування виробів з </w:t>
      </w:r>
      <w:proofErr w:type="spellStart"/>
      <w:r w:rsidRPr="00B93BE2">
        <w:rPr>
          <w:lang w:val="uk-UA"/>
        </w:rPr>
        <w:t>евтектоїдних</w:t>
      </w:r>
      <w:proofErr w:type="spellEnd"/>
      <w:r w:rsidRPr="00B93BE2">
        <w:rPr>
          <w:lang w:val="uk-UA"/>
        </w:rPr>
        <w:t xml:space="preserve"> сталей дозволяють значно знизити виробничій брак.</w:t>
      </w:r>
    </w:p>
    <w:p w:rsidR="00CF7CE5" w:rsidRPr="00B93BE2" w:rsidRDefault="00CF7CE5" w:rsidP="00B93BE2">
      <w:pPr>
        <w:spacing w:line="360" w:lineRule="auto"/>
        <w:jc w:val="both"/>
      </w:pPr>
      <w:r w:rsidRPr="00B93BE2">
        <w:rPr>
          <w:lang w:val="uk-UA"/>
        </w:rPr>
        <w:tab/>
        <w:t xml:space="preserve">За результатами роботи опубліковано </w:t>
      </w:r>
      <w:r w:rsidRPr="00B93BE2">
        <w:rPr>
          <w:bCs/>
          <w:lang w:val="uk-UA"/>
        </w:rPr>
        <w:t>13 статей</w:t>
      </w:r>
      <w:r w:rsidRPr="00B93BE2">
        <w:rPr>
          <w:lang w:val="uk-UA"/>
        </w:rPr>
        <w:t xml:space="preserve">, з яких 7 у зарубіжних виданнях і 2 у вітчизняних виданнях, що входять до </w:t>
      </w:r>
      <w:r w:rsidRPr="00B93BE2">
        <w:rPr>
          <w:lang w:val="en-US"/>
        </w:rPr>
        <w:t>Scopus</w:t>
      </w:r>
      <w:r w:rsidRPr="00B93BE2">
        <w:rPr>
          <w:lang w:val="uk-UA"/>
        </w:rPr>
        <w:t xml:space="preserve">, 5 тез доповідей, отримано 2 патенти України на корисну модель і 1 </w:t>
      </w:r>
      <w:r w:rsidRPr="00B93BE2">
        <w:rPr>
          <w:bCs/>
          <w:lang w:val="uk-UA"/>
        </w:rPr>
        <w:t>свідоцтво про реєстрацію авторського</w:t>
      </w:r>
      <w:r w:rsidRPr="00B93BE2">
        <w:rPr>
          <w:lang w:val="uk-UA"/>
        </w:rPr>
        <w:t xml:space="preserve"> права на </w:t>
      </w:r>
      <w:proofErr w:type="spellStart"/>
      <w:r w:rsidRPr="00B93BE2">
        <w:rPr>
          <w:lang w:val="uk-UA"/>
        </w:rPr>
        <w:t>комп</w:t>
      </w:r>
      <w:proofErr w:type="spellEnd"/>
      <w:r w:rsidRPr="00B93BE2">
        <w:t>’</w:t>
      </w:r>
      <w:proofErr w:type="spellStart"/>
      <w:r w:rsidRPr="00B93BE2">
        <w:rPr>
          <w:lang w:val="uk-UA"/>
        </w:rPr>
        <w:t>ютерну</w:t>
      </w:r>
      <w:proofErr w:type="spellEnd"/>
      <w:r w:rsidRPr="00B93BE2">
        <w:rPr>
          <w:lang w:val="uk-UA"/>
        </w:rPr>
        <w:t xml:space="preserve"> програму.</w:t>
      </w:r>
    </w:p>
    <w:p w:rsidR="00CF7CE5" w:rsidRPr="00B93BE2" w:rsidRDefault="00CF7CE5" w:rsidP="00B93BE2">
      <w:pPr>
        <w:spacing w:line="360" w:lineRule="auto"/>
        <w:jc w:val="both"/>
      </w:pPr>
    </w:p>
    <w:p w:rsidR="00CF7CE5" w:rsidRPr="00B93BE2" w:rsidRDefault="00C00D04" w:rsidP="00B93BE2">
      <w:pPr>
        <w:spacing w:line="360" w:lineRule="auto"/>
        <w:ind w:firstLine="540"/>
        <w:jc w:val="both"/>
        <w:rPr>
          <w:lang w:val="uk-UA"/>
        </w:rPr>
      </w:pPr>
      <w:r w:rsidRPr="00560566">
        <w:rPr>
          <w:b/>
          <w:sz w:val="28"/>
          <w:szCs w:val="28"/>
          <w:lang w:val="uk-UA"/>
        </w:rPr>
        <w:t>Ключові слова</w:t>
      </w:r>
      <w:r w:rsidRPr="00B93BE2">
        <w:rPr>
          <w:sz w:val="28"/>
          <w:szCs w:val="28"/>
          <w:lang w:val="uk-UA"/>
        </w:rPr>
        <w:t>:</w:t>
      </w:r>
      <w:r w:rsidR="00CF7CE5" w:rsidRPr="00B93BE2">
        <w:rPr>
          <w:lang w:val="uk-UA"/>
        </w:rPr>
        <w:t xml:space="preserve"> ФАЗОВІ ПЕРЕТВОРЕННЯ, ТЕРМОДИНАМІКА, КІНЕТИКА, ЛЕГОВАНА СТАЛЬ, КАРБОНІТРИДИ, МАТЕМАТИЧНА МОДЕЛЬ, МІКРОСТРУКТУРА, МЕХАНІЧНІ ВЛАСТИВОСТІ, СТРУКТУРОУТВОРЕННЯ.</w:t>
      </w:r>
      <w:r w:rsidR="007D43D9" w:rsidRPr="00B93BE2">
        <w:rPr>
          <w:lang w:val="uk-UA"/>
        </w:rPr>
        <w:t xml:space="preserve"> </w:t>
      </w:r>
    </w:p>
    <w:p w:rsidR="007D43D9" w:rsidRPr="00B93BE2" w:rsidRDefault="007D43D9" w:rsidP="00B93BE2">
      <w:pPr>
        <w:spacing w:line="360" w:lineRule="auto"/>
        <w:ind w:firstLine="540"/>
        <w:jc w:val="both"/>
        <w:rPr>
          <w:lang w:val="uk-UA"/>
        </w:rPr>
      </w:pPr>
    </w:p>
    <w:p w:rsidR="00A20288" w:rsidRPr="00560566" w:rsidRDefault="00C00D04" w:rsidP="00B93BE2">
      <w:pPr>
        <w:pStyle w:val="a5"/>
        <w:widowControl/>
        <w:tabs>
          <w:tab w:val="left" w:pos="3960"/>
        </w:tabs>
        <w:autoSpaceDE/>
        <w:autoSpaceDN/>
        <w:adjustRightInd/>
        <w:spacing w:after="0" w:line="360" w:lineRule="auto"/>
        <w:ind w:left="360"/>
        <w:jc w:val="both"/>
        <w:rPr>
          <w:b/>
          <w:lang w:val="uk-UA"/>
        </w:rPr>
      </w:pPr>
      <w:r w:rsidRPr="00560566">
        <w:rPr>
          <w:rFonts w:eastAsia="Times New Roman"/>
          <w:b/>
          <w:sz w:val="28"/>
          <w:szCs w:val="28"/>
          <w:lang w:val="uk-UA"/>
        </w:rPr>
        <w:t>Публікації</w:t>
      </w:r>
      <w:r w:rsidR="00670B5D" w:rsidRPr="00560566">
        <w:rPr>
          <w:b/>
          <w:lang w:val="uk-UA"/>
        </w:rPr>
        <w:t xml:space="preserve"> </w:t>
      </w:r>
      <w:r w:rsidR="00A20288" w:rsidRPr="00560566">
        <w:rPr>
          <w:b/>
          <w:lang w:val="uk-UA"/>
        </w:rPr>
        <w:t xml:space="preserve"> </w:t>
      </w:r>
      <w:r w:rsidR="007A4CCF" w:rsidRPr="00560566">
        <w:rPr>
          <w:b/>
          <w:lang w:val="uk-UA"/>
        </w:rPr>
        <w:t xml:space="preserve"> </w:t>
      </w:r>
    </w:p>
    <w:p w:rsidR="007A4CCF" w:rsidRPr="00983080" w:rsidRDefault="007A4CCF" w:rsidP="00B93BE2">
      <w:pPr>
        <w:pStyle w:val="a5"/>
        <w:widowControl/>
        <w:tabs>
          <w:tab w:val="left" w:pos="3960"/>
        </w:tabs>
        <w:autoSpaceDE/>
        <w:autoSpaceDN/>
        <w:adjustRightInd/>
        <w:spacing w:after="0" w:line="360" w:lineRule="auto"/>
        <w:ind w:left="360"/>
        <w:jc w:val="both"/>
        <w:rPr>
          <w:lang w:val="en-US"/>
        </w:rPr>
      </w:pPr>
    </w:p>
    <w:p w:rsidR="00A05CE5" w:rsidRDefault="00670B5D" w:rsidP="00B93BE2">
      <w:pPr>
        <w:pStyle w:val="a5"/>
        <w:widowControl/>
        <w:tabs>
          <w:tab w:val="left" w:pos="3960"/>
        </w:tabs>
        <w:autoSpaceDE/>
        <w:autoSpaceDN/>
        <w:adjustRightInd/>
        <w:spacing w:after="0" w:line="360" w:lineRule="auto"/>
        <w:ind w:left="360"/>
        <w:jc w:val="both"/>
      </w:pPr>
      <w:proofErr w:type="spellStart"/>
      <w:r w:rsidRPr="00B93BE2">
        <w:rPr>
          <w:lang w:val="en-US"/>
        </w:rPr>
        <w:t>Trotsan</w:t>
      </w:r>
      <w:proofErr w:type="spellEnd"/>
      <w:r w:rsidRPr="00B93BE2">
        <w:rPr>
          <w:lang w:val="uk-UA"/>
        </w:rPr>
        <w:t xml:space="preserve"> </w:t>
      </w:r>
      <w:r w:rsidRPr="00B93BE2">
        <w:rPr>
          <w:lang w:val="en-US"/>
        </w:rPr>
        <w:t>A</w:t>
      </w:r>
      <w:r w:rsidRPr="00B93BE2">
        <w:rPr>
          <w:lang w:val="uk-UA"/>
        </w:rPr>
        <w:t>.</w:t>
      </w:r>
      <w:r w:rsidRPr="00B93BE2">
        <w:rPr>
          <w:lang w:val="en-US"/>
        </w:rPr>
        <w:t>I</w:t>
      </w:r>
      <w:r w:rsidRPr="00B93BE2">
        <w:rPr>
          <w:lang w:val="uk-UA"/>
        </w:rPr>
        <w:t xml:space="preserve">. </w:t>
      </w:r>
      <w:r w:rsidRPr="00B93BE2">
        <w:rPr>
          <w:lang w:val="en-US"/>
        </w:rPr>
        <w:t>About</w:t>
      </w:r>
      <w:r w:rsidRPr="00B93BE2">
        <w:rPr>
          <w:lang w:val="uk-UA"/>
        </w:rPr>
        <w:t xml:space="preserve"> </w:t>
      </w:r>
      <w:r w:rsidRPr="00B93BE2">
        <w:rPr>
          <w:lang w:val="en-US"/>
        </w:rPr>
        <w:t>brittle</w:t>
      </w:r>
      <w:r w:rsidRPr="00B93BE2">
        <w:rPr>
          <w:lang w:val="uk-UA"/>
        </w:rPr>
        <w:t xml:space="preserve"> </w:t>
      </w:r>
      <w:r w:rsidRPr="00B93BE2">
        <w:rPr>
          <w:lang w:val="en-US"/>
        </w:rPr>
        <w:t>failure</w:t>
      </w:r>
      <w:r w:rsidRPr="00B93BE2">
        <w:rPr>
          <w:lang w:val="uk-UA"/>
        </w:rPr>
        <w:t xml:space="preserve"> </w:t>
      </w:r>
      <w:r w:rsidRPr="00B93BE2">
        <w:rPr>
          <w:lang w:val="en-US"/>
        </w:rPr>
        <w:t>of</w:t>
      </w:r>
      <w:r w:rsidRPr="00B93BE2">
        <w:rPr>
          <w:lang w:val="uk-UA"/>
        </w:rPr>
        <w:t xml:space="preserve"> </w:t>
      </w:r>
      <w:r w:rsidRPr="00B93BE2">
        <w:rPr>
          <w:lang w:val="en-US"/>
        </w:rPr>
        <w:t>high</w:t>
      </w:r>
      <w:r w:rsidRPr="00B93BE2">
        <w:rPr>
          <w:lang w:val="uk-UA"/>
        </w:rPr>
        <w:t xml:space="preserve"> </w:t>
      </w:r>
      <w:r w:rsidRPr="00B93BE2">
        <w:rPr>
          <w:lang w:val="en-US"/>
        </w:rPr>
        <w:t>carbon</w:t>
      </w:r>
      <w:r w:rsidRPr="00B93BE2">
        <w:rPr>
          <w:lang w:val="uk-UA"/>
        </w:rPr>
        <w:t xml:space="preserve"> </w:t>
      </w:r>
      <w:r w:rsidRPr="00B93BE2">
        <w:rPr>
          <w:lang w:val="en-US"/>
        </w:rPr>
        <w:t>rolled</w:t>
      </w:r>
      <w:r w:rsidRPr="00B93BE2">
        <w:rPr>
          <w:lang w:val="uk-UA"/>
        </w:rPr>
        <w:t xml:space="preserve"> </w:t>
      </w:r>
      <w:r w:rsidRPr="00B93BE2">
        <w:rPr>
          <w:lang w:val="en-US"/>
        </w:rPr>
        <w:t>wire</w:t>
      </w:r>
      <w:r w:rsidRPr="00B93BE2">
        <w:rPr>
          <w:lang w:val="uk-UA"/>
        </w:rPr>
        <w:t xml:space="preserve"> / </w:t>
      </w:r>
      <w:r w:rsidRPr="00B93BE2">
        <w:rPr>
          <w:lang w:val="en-US"/>
        </w:rPr>
        <w:t>A</w:t>
      </w:r>
      <w:r w:rsidRPr="00B93BE2">
        <w:rPr>
          <w:lang w:val="uk-UA"/>
        </w:rPr>
        <w:t>.</w:t>
      </w:r>
      <w:r w:rsidRPr="00B93BE2">
        <w:rPr>
          <w:lang w:val="en-US"/>
        </w:rPr>
        <w:t>I</w:t>
      </w:r>
      <w:r w:rsidRPr="00B93BE2">
        <w:rPr>
          <w:lang w:val="uk-UA"/>
        </w:rPr>
        <w:t xml:space="preserve">. </w:t>
      </w:r>
      <w:proofErr w:type="spellStart"/>
      <w:r w:rsidRPr="00B93BE2">
        <w:rPr>
          <w:lang w:val="en-US"/>
        </w:rPr>
        <w:t>Trotsan</w:t>
      </w:r>
      <w:proofErr w:type="spellEnd"/>
      <w:r w:rsidRPr="00B93BE2">
        <w:rPr>
          <w:lang w:val="uk-UA"/>
        </w:rPr>
        <w:t xml:space="preserve">, </w:t>
      </w:r>
      <w:r w:rsidRPr="00B93BE2">
        <w:rPr>
          <w:lang w:val="en-US"/>
        </w:rPr>
        <w:t>V</w:t>
      </w:r>
      <w:r w:rsidRPr="00B93BE2">
        <w:rPr>
          <w:lang w:val="uk-UA"/>
        </w:rPr>
        <w:t>.</w:t>
      </w:r>
      <w:r w:rsidRPr="00B93BE2">
        <w:rPr>
          <w:lang w:val="en-US"/>
        </w:rPr>
        <w:t>V</w:t>
      </w:r>
      <w:r w:rsidRPr="00B93BE2">
        <w:rPr>
          <w:lang w:val="uk-UA"/>
        </w:rPr>
        <w:t xml:space="preserve">. </w:t>
      </w:r>
      <w:proofErr w:type="spellStart"/>
      <w:r w:rsidRPr="00B93BE2">
        <w:rPr>
          <w:lang w:val="en-US"/>
        </w:rPr>
        <w:t>Kaverinsky</w:t>
      </w:r>
      <w:proofErr w:type="spellEnd"/>
      <w:r w:rsidRPr="00B93BE2">
        <w:rPr>
          <w:lang w:val="uk-UA"/>
        </w:rPr>
        <w:t xml:space="preserve">, </w:t>
      </w:r>
      <w:r w:rsidRPr="00B93BE2">
        <w:rPr>
          <w:lang w:val="en-US"/>
        </w:rPr>
        <w:t>O</w:t>
      </w:r>
      <w:r w:rsidRPr="00B93BE2">
        <w:rPr>
          <w:lang w:val="uk-UA"/>
        </w:rPr>
        <w:t xml:space="preserve">. </w:t>
      </w:r>
      <w:proofErr w:type="spellStart"/>
      <w:r w:rsidRPr="00B93BE2">
        <w:rPr>
          <w:lang w:val="en-US"/>
        </w:rPr>
        <w:t>Isayev</w:t>
      </w:r>
      <w:proofErr w:type="spellEnd"/>
      <w:r w:rsidRPr="00B93BE2">
        <w:rPr>
          <w:lang w:val="uk-UA"/>
        </w:rPr>
        <w:t xml:space="preserve">, </w:t>
      </w:r>
      <w:r w:rsidRPr="00B93BE2">
        <w:rPr>
          <w:lang w:val="en-US"/>
        </w:rPr>
        <w:t>O</w:t>
      </w:r>
      <w:r w:rsidRPr="00B93BE2">
        <w:rPr>
          <w:lang w:val="uk-UA"/>
        </w:rPr>
        <w:t xml:space="preserve">. </w:t>
      </w:r>
      <w:proofErr w:type="spellStart"/>
      <w:r w:rsidRPr="00B93BE2">
        <w:rPr>
          <w:lang w:val="en-US"/>
        </w:rPr>
        <w:t>Hress</w:t>
      </w:r>
      <w:proofErr w:type="spellEnd"/>
      <w:r w:rsidRPr="00B93BE2">
        <w:rPr>
          <w:lang w:val="uk-UA"/>
        </w:rPr>
        <w:t xml:space="preserve">, </w:t>
      </w:r>
      <w:r w:rsidRPr="00B93BE2">
        <w:rPr>
          <w:lang w:val="en-US"/>
        </w:rPr>
        <w:t>C</w:t>
      </w:r>
      <w:r w:rsidRPr="00B93BE2">
        <w:rPr>
          <w:lang w:val="uk-UA"/>
        </w:rPr>
        <w:t xml:space="preserve">. </w:t>
      </w:r>
      <w:r w:rsidRPr="00B93BE2">
        <w:rPr>
          <w:lang w:val="en-US"/>
        </w:rPr>
        <w:t>Y</w:t>
      </w:r>
      <w:r w:rsidRPr="00B93BE2">
        <w:rPr>
          <w:lang w:val="uk-UA"/>
        </w:rPr>
        <w:t xml:space="preserve">. </w:t>
      </w:r>
      <w:r w:rsidRPr="00B93BE2">
        <w:rPr>
          <w:lang w:val="en-US"/>
        </w:rPr>
        <w:t>Hu</w:t>
      </w:r>
      <w:r w:rsidRPr="00B93BE2">
        <w:rPr>
          <w:lang w:val="uk-UA"/>
        </w:rPr>
        <w:t xml:space="preserve">, </w:t>
      </w:r>
      <w:r w:rsidRPr="00B93BE2">
        <w:rPr>
          <w:lang w:val="en-US"/>
        </w:rPr>
        <w:t>K</w:t>
      </w:r>
      <w:r w:rsidRPr="00B93BE2">
        <w:rPr>
          <w:lang w:val="uk-UA"/>
        </w:rPr>
        <w:t xml:space="preserve">. </w:t>
      </w:r>
      <w:r w:rsidRPr="00B93BE2">
        <w:rPr>
          <w:lang w:val="en-US"/>
        </w:rPr>
        <w:t>M</w:t>
      </w:r>
      <w:r w:rsidRPr="00B93BE2">
        <w:rPr>
          <w:lang w:val="uk-UA"/>
        </w:rPr>
        <w:t xml:space="preserve">. </w:t>
      </w:r>
      <w:r w:rsidRPr="00B93BE2">
        <w:rPr>
          <w:lang w:val="en-US"/>
        </w:rPr>
        <w:t>Wu</w:t>
      </w:r>
      <w:r w:rsidRPr="00B93BE2">
        <w:rPr>
          <w:lang w:val="uk-UA"/>
        </w:rPr>
        <w:t xml:space="preserve">  // </w:t>
      </w:r>
      <w:r w:rsidRPr="00B93BE2">
        <w:rPr>
          <w:lang w:val="en-US"/>
        </w:rPr>
        <w:t>High</w:t>
      </w:r>
      <w:r w:rsidRPr="00B93BE2">
        <w:rPr>
          <w:lang w:val="uk-UA"/>
        </w:rPr>
        <w:t xml:space="preserve"> </w:t>
      </w:r>
      <w:r w:rsidRPr="00B93BE2">
        <w:rPr>
          <w:lang w:val="en-US"/>
        </w:rPr>
        <w:t>technologies</w:t>
      </w:r>
      <w:r w:rsidRPr="00B93BE2">
        <w:rPr>
          <w:lang w:val="uk-UA"/>
        </w:rPr>
        <w:t xml:space="preserve">. </w:t>
      </w:r>
      <w:proofErr w:type="spellStart"/>
      <w:r w:rsidRPr="00B93BE2">
        <w:t>Business</w:t>
      </w:r>
      <w:proofErr w:type="spellEnd"/>
      <w:r w:rsidRPr="00B93BE2">
        <w:t xml:space="preserve">. </w:t>
      </w:r>
      <w:proofErr w:type="spellStart"/>
      <w:r w:rsidRPr="00B93BE2">
        <w:t>Society</w:t>
      </w:r>
      <w:proofErr w:type="spellEnd"/>
      <w:r w:rsidRPr="00B93BE2">
        <w:t xml:space="preserve">. - 2017. - </w:t>
      </w:r>
      <w:proofErr w:type="spellStart"/>
      <w:r w:rsidRPr="00B93BE2">
        <w:t>Vol</w:t>
      </w:r>
      <w:proofErr w:type="spellEnd"/>
      <w:r w:rsidRPr="00B93BE2">
        <w:t xml:space="preserve">. 1. - P. 24 - 28. </w:t>
      </w:r>
      <w:r w:rsidR="00A05CE5">
        <w:t xml:space="preserve"> </w:t>
      </w:r>
    </w:p>
    <w:p w:rsidR="00A05CE5" w:rsidRDefault="00670B5D" w:rsidP="00B93BE2">
      <w:pPr>
        <w:pStyle w:val="a5"/>
        <w:widowControl/>
        <w:tabs>
          <w:tab w:val="left" w:pos="3960"/>
        </w:tabs>
        <w:autoSpaceDE/>
        <w:autoSpaceDN/>
        <w:adjustRightInd/>
        <w:spacing w:after="0" w:line="360" w:lineRule="auto"/>
        <w:ind w:left="360"/>
        <w:jc w:val="both"/>
      </w:pPr>
      <w:r w:rsidRPr="00B93BE2">
        <w:t xml:space="preserve">2. </w:t>
      </w:r>
      <w:proofErr w:type="spellStart"/>
      <w:r w:rsidRPr="00B93BE2">
        <w:t>Каверинский</w:t>
      </w:r>
      <w:proofErr w:type="spellEnd"/>
      <w:r w:rsidRPr="00B93BE2">
        <w:t xml:space="preserve"> В. В. Математическое моделирование кинетики распада переохлаждённого аустенита в легированных сталях / А. И. </w:t>
      </w:r>
      <w:proofErr w:type="spellStart"/>
      <w:r w:rsidRPr="00B93BE2">
        <w:t>Троцан</w:t>
      </w:r>
      <w:proofErr w:type="spellEnd"/>
      <w:r w:rsidRPr="00B93BE2">
        <w:t xml:space="preserve">, В. В. </w:t>
      </w:r>
      <w:proofErr w:type="spellStart"/>
      <w:r w:rsidRPr="00B93BE2">
        <w:t>Каверинский</w:t>
      </w:r>
      <w:proofErr w:type="spellEnd"/>
      <w:r w:rsidRPr="00B93BE2">
        <w:t>, З. П. Сухенко  // Металлофизика и новейшие технологи - 2017. - № 8. - С. 1051 - 1068.</w:t>
      </w:r>
      <w:r w:rsidR="00A05CE5">
        <w:t xml:space="preserve"> </w:t>
      </w:r>
    </w:p>
    <w:p w:rsidR="00A05CE5" w:rsidRPr="00A05CE5" w:rsidRDefault="00670B5D" w:rsidP="00B93BE2">
      <w:pPr>
        <w:pStyle w:val="a5"/>
        <w:widowControl/>
        <w:tabs>
          <w:tab w:val="left" w:pos="3960"/>
        </w:tabs>
        <w:autoSpaceDE/>
        <w:autoSpaceDN/>
        <w:adjustRightInd/>
        <w:spacing w:after="0" w:line="360" w:lineRule="auto"/>
        <w:ind w:left="360"/>
        <w:jc w:val="both"/>
        <w:rPr>
          <w:lang w:val="en-US"/>
        </w:rPr>
      </w:pPr>
      <w:r w:rsidRPr="00A05CE5">
        <w:lastRenderedPageBreak/>
        <w:t xml:space="preserve"> </w:t>
      </w:r>
      <w:r w:rsidRPr="00B93BE2">
        <w:rPr>
          <w:lang w:val="en-US"/>
        </w:rPr>
        <w:t xml:space="preserve">3. </w:t>
      </w:r>
      <w:proofErr w:type="spellStart"/>
      <w:r w:rsidRPr="00B93BE2">
        <w:rPr>
          <w:lang w:val="en-US"/>
        </w:rPr>
        <w:t>Kaverinsky</w:t>
      </w:r>
      <w:proofErr w:type="spellEnd"/>
      <w:r w:rsidRPr="00B93BE2">
        <w:rPr>
          <w:lang w:val="en-US"/>
        </w:rPr>
        <w:t xml:space="preserve"> V.V. About Computer Simulation of Austenite Transformation </w:t>
      </w:r>
      <w:proofErr w:type="gramStart"/>
      <w:r w:rsidRPr="00B93BE2">
        <w:rPr>
          <w:lang w:val="en-US"/>
        </w:rPr>
        <w:t>In</w:t>
      </w:r>
      <w:proofErr w:type="gramEnd"/>
      <w:r w:rsidRPr="00B93BE2">
        <w:rPr>
          <w:lang w:val="en-US"/>
        </w:rPr>
        <w:t xml:space="preserve"> Bulk / V.V. </w:t>
      </w:r>
      <w:proofErr w:type="spellStart"/>
      <w:r w:rsidRPr="00B93BE2">
        <w:rPr>
          <w:lang w:val="en-US"/>
        </w:rPr>
        <w:t>Kaverinsky</w:t>
      </w:r>
      <w:proofErr w:type="spellEnd"/>
      <w:r w:rsidRPr="00B93BE2">
        <w:rPr>
          <w:lang w:val="en-US"/>
        </w:rPr>
        <w:t xml:space="preserve">, Z. P. </w:t>
      </w:r>
      <w:proofErr w:type="spellStart"/>
      <w:r w:rsidRPr="00B93BE2">
        <w:rPr>
          <w:lang w:val="en-US"/>
        </w:rPr>
        <w:t>Sukhenko</w:t>
      </w:r>
      <w:proofErr w:type="spellEnd"/>
      <w:r w:rsidRPr="00B93BE2">
        <w:rPr>
          <w:lang w:val="en-US"/>
        </w:rPr>
        <w:t xml:space="preserve"> // Journal of Materials Sciences and Applications - 2017 - № 3. - P. 47 - 52. </w:t>
      </w:r>
      <w:r w:rsidR="00A05CE5" w:rsidRPr="00A05CE5">
        <w:rPr>
          <w:lang w:val="en-US"/>
        </w:rPr>
        <w:t xml:space="preserve"> </w:t>
      </w:r>
    </w:p>
    <w:p w:rsidR="00A05CE5" w:rsidRDefault="00670B5D" w:rsidP="00B93BE2">
      <w:pPr>
        <w:pStyle w:val="a5"/>
        <w:widowControl/>
        <w:tabs>
          <w:tab w:val="left" w:pos="3960"/>
        </w:tabs>
        <w:autoSpaceDE/>
        <w:autoSpaceDN/>
        <w:adjustRightInd/>
        <w:spacing w:after="0" w:line="360" w:lineRule="auto"/>
        <w:ind w:left="360"/>
        <w:jc w:val="both"/>
      </w:pPr>
      <w:r w:rsidRPr="00B93BE2">
        <w:t xml:space="preserve">4. </w:t>
      </w:r>
      <w:proofErr w:type="spellStart"/>
      <w:r w:rsidRPr="00B93BE2">
        <w:t>Каверинский</w:t>
      </w:r>
      <w:proofErr w:type="spellEnd"/>
      <w:r w:rsidRPr="00B93BE2">
        <w:t xml:space="preserve"> В. В. Математическое моделирование структурообразования в зоне термического влияния сварного шва низкоуглеродистой среднелегированной стали / В. В. </w:t>
      </w:r>
      <w:proofErr w:type="spellStart"/>
      <w:r w:rsidRPr="00B93BE2">
        <w:t>Каверинский</w:t>
      </w:r>
      <w:proofErr w:type="spellEnd"/>
      <w:r w:rsidRPr="00B93BE2">
        <w:t xml:space="preserve">, А. И. </w:t>
      </w:r>
      <w:proofErr w:type="spellStart"/>
      <w:r w:rsidRPr="00B93BE2">
        <w:t>Троцан</w:t>
      </w:r>
      <w:proofErr w:type="spellEnd"/>
      <w:r w:rsidRPr="00B93BE2">
        <w:t xml:space="preserve">, З. П. Сухенко, Г. А. </w:t>
      </w:r>
      <w:proofErr w:type="spellStart"/>
      <w:r w:rsidRPr="00B93BE2">
        <w:t>Баглюк</w:t>
      </w:r>
      <w:proofErr w:type="spellEnd"/>
      <w:r w:rsidRPr="00B93BE2">
        <w:t xml:space="preserve">  // Металлургическая и горнорудная промышленность - 2017. - № 11. - С. 51</w:t>
      </w:r>
      <w:r w:rsidR="00A05CE5">
        <w:t>.</w:t>
      </w:r>
      <w:r w:rsidRPr="00B93BE2">
        <w:t xml:space="preserve"> - 56.</w:t>
      </w:r>
      <w:r w:rsidR="00A05CE5">
        <w:t xml:space="preserve"> </w:t>
      </w:r>
    </w:p>
    <w:p w:rsidR="00670B5D" w:rsidRPr="00A05CE5" w:rsidRDefault="00670B5D" w:rsidP="00B93BE2">
      <w:pPr>
        <w:pStyle w:val="a5"/>
        <w:widowControl/>
        <w:tabs>
          <w:tab w:val="left" w:pos="3960"/>
        </w:tabs>
        <w:autoSpaceDE/>
        <w:autoSpaceDN/>
        <w:adjustRightInd/>
        <w:spacing w:after="0" w:line="360" w:lineRule="auto"/>
        <w:ind w:left="360"/>
        <w:jc w:val="both"/>
        <w:rPr>
          <w:lang w:val="en-US"/>
        </w:rPr>
      </w:pPr>
      <w:r w:rsidRPr="00A05CE5">
        <w:t xml:space="preserve"> </w:t>
      </w:r>
      <w:r w:rsidRPr="00B93BE2">
        <w:rPr>
          <w:lang w:val="en-US"/>
        </w:rPr>
        <w:t xml:space="preserve">5. </w:t>
      </w:r>
      <w:proofErr w:type="spellStart"/>
      <w:r w:rsidRPr="00B93BE2">
        <w:rPr>
          <w:lang w:val="en-US"/>
        </w:rPr>
        <w:t>Kaverinsky</w:t>
      </w:r>
      <w:proofErr w:type="spellEnd"/>
      <w:r w:rsidRPr="00B93BE2">
        <w:rPr>
          <w:lang w:val="en-US"/>
        </w:rPr>
        <w:t xml:space="preserve"> V.V. Application of nonlinear controlled cooling regimes for structure formation management in eutectoid steel / V.V. </w:t>
      </w:r>
      <w:proofErr w:type="spellStart"/>
      <w:r w:rsidRPr="00B93BE2">
        <w:rPr>
          <w:lang w:val="en-US"/>
        </w:rPr>
        <w:t>Kaverinsky</w:t>
      </w:r>
      <w:proofErr w:type="spellEnd"/>
      <w:r w:rsidRPr="00B93BE2">
        <w:rPr>
          <w:lang w:val="en-US"/>
        </w:rPr>
        <w:t xml:space="preserve">, A.I. </w:t>
      </w:r>
      <w:proofErr w:type="spellStart"/>
      <w:r w:rsidRPr="00B93BE2">
        <w:rPr>
          <w:lang w:val="en-US"/>
        </w:rPr>
        <w:t>Trotsan</w:t>
      </w:r>
      <w:proofErr w:type="spellEnd"/>
      <w:r w:rsidRPr="00B93BE2">
        <w:rPr>
          <w:lang w:val="en-US"/>
        </w:rPr>
        <w:t xml:space="preserve">, G. A. </w:t>
      </w:r>
      <w:proofErr w:type="spellStart"/>
      <w:r w:rsidRPr="00B93BE2">
        <w:rPr>
          <w:lang w:val="en-US"/>
        </w:rPr>
        <w:t>Bagluk</w:t>
      </w:r>
      <w:proofErr w:type="spellEnd"/>
      <w:r w:rsidRPr="00B93BE2">
        <w:rPr>
          <w:lang w:val="en-US"/>
        </w:rPr>
        <w:t xml:space="preserve">, Z. P. </w:t>
      </w:r>
      <w:proofErr w:type="spellStart"/>
      <w:r w:rsidRPr="00B93BE2">
        <w:rPr>
          <w:lang w:val="en-US"/>
        </w:rPr>
        <w:t>Sukhenko</w:t>
      </w:r>
      <w:proofErr w:type="spellEnd"/>
      <w:r w:rsidRPr="00B93BE2">
        <w:rPr>
          <w:lang w:val="en-US"/>
        </w:rPr>
        <w:t xml:space="preserve">  // Machines. </w:t>
      </w:r>
      <w:proofErr w:type="gramStart"/>
      <w:r w:rsidRPr="00A05CE5">
        <w:rPr>
          <w:lang w:val="en-US"/>
        </w:rPr>
        <w:t>Technologies.</w:t>
      </w:r>
      <w:proofErr w:type="gramEnd"/>
      <w:r w:rsidRPr="00A05CE5">
        <w:rPr>
          <w:lang w:val="en-US"/>
        </w:rPr>
        <w:t xml:space="preserve"> </w:t>
      </w:r>
      <w:proofErr w:type="gramStart"/>
      <w:r w:rsidRPr="00A05CE5">
        <w:rPr>
          <w:lang w:val="en-US"/>
        </w:rPr>
        <w:t>Materials.</w:t>
      </w:r>
      <w:proofErr w:type="gramEnd"/>
      <w:r w:rsidRPr="00A05CE5">
        <w:rPr>
          <w:lang w:val="en-US"/>
        </w:rPr>
        <w:t xml:space="preserve"> - </w:t>
      </w:r>
      <w:proofErr w:type="spellStart"/>
      <w:r w:rsidRPr="00A05CE5">
        <w:rPr>
          <w:lang w:val="en-US"/>
        </w:rPr>
        <w:t>Borovets</w:t>
      </w:r>
      <w:proofErr w:type="spellEnd"/>
      <w:r w:rsidRPr="00A05CE5">
        <w:rPr>
          <w:lang w:val="en-US"/>
        </w:rPr>
        <w:t xml:space="preserve">, Sofia Bulgaria. - 2018. - Vol. 1. - P. 144 </w:t>
      </w:r>
      <w:r w:rsidR="00A20288" w:rsidRPr="00A05CE5">
        <w:rPr>
          <w:lang w:val="en-US"/>
        </w:rPr>
        <w:t>–</w:t>
      </w:r>
      <w:r w:rsidRPr="00A05CE5">
        <w:rPr>
          <w:lang w:val="en-US"/>
        </w:rPr>
        <w:t xml:space="preserve"> 145</w:t>
      </w:r>
      <w:r w:rsidR="00A20288" w:rsidRPr="00A05CE5">
        <w:rPr>
          <w:lang w:val="en-US"/>
        </w:rPr>
        <w:t>.</w:t>
      </w:r>
    </w:p>
    <w:p w:rsidR="00C00D04" w:rsidRPr="00A05CE5" w:rsidRDefault="00C00D04" w:rsidP="00B93BE2">
      <w:pPr>
        <w:spacing w:line="360" w:lineRule="auto"/>
        <w:rPr>
          <w:sz w:val="24"/>
          <w:szCs w:val="2"/>
          <w:lang w:val="en-US"/>
        </w:rPr>
      </w:pPr>
    </w:p>
    <w:p w:rsidR="00C00D04" w:rsidRPr="00B93BE2" w:rsidRDefault="00C00D04" w:rsidP="00B93BE2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C00D04" w:rsidRPr="00A05CE5" w:rsidRDefault="00C00D04" w:rsidP="00B93BE2">
      <w:pPr>
        <w:spacing w:line="360" w:lineRule="auto"/>
        <w:rPr>
          <w:sz w:val="24"/>
          <w:lang w:val="en-US"/>
        </w:rPr>
      </w:pPr>
    </w:p>
    <w:p w:rsidR="00C00D04" w:rsidRPr="00A05CE5" w:rsidRDefault="00C00D04" w:rsidP="00B93BE2">
      <w:pPr>
        <w:shd w:val="clear" w:color="auto" w:fill="FFFFFF"/>
        <w:spacing w:before="10" w:line="360" w:lineRule="auto"/>
        <w:ind w:left="2410"/>
        <w:rPr>
          <w:sz w:val="28"/>
          <w:szCs w:val="28"/>
          <w:lang w:val="en-US"/>
        </w:rPr>
      </w:pPr>
    </w:p>
    <w:p w:rsidR="00FB5198" w:rsidRPr="00A05CE5" w:rsidRDefault="00FB5198" w:rsidP="00B93BE2">
      <w:pPr>
        <w:spacing w:line="360" w:lineRule="auto"/>
        <w:rPr>
          <w:lang w:val="en-US"/>
        </w:rPr>
      </w:pPr>
    </w:p>
    <w:sectPr w:rsidR="00FB5198" w:rsidRPr="00A0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A2B"/>
    <w:multiLevelType w:val="hybridMultilevel"/>
    <w:tmpl w:val="9CF02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05"/>
    <w:rsid w:val="000854EA"/>
    <w:rsid w:val="00560566"/>
    <w:rsid w:val="00670B5D"/>
    <w:rsid w:val="00707C72"/>
    <w:rsid w:val="007A4CCF"/>
    <w:rsid w:val="007D43D9"/>
    <w:rsid w:val="00983080"/>
    <w:rsid w:val="00A05CE5"/>
    <w:rsid w:val="00A20288"/>
    <w:rsid w:val="00B20B05"/>
    <w:rsid w:val="00B93BE2"/>
    <w:rsid w:val="00C00D04"/>
    <w:rsid w:val="00CB340D"/>
    <w:rsid w:val="00CF7CE5"/>
    <w:rsid w:val="00D702DD"/>
    <w:rsid w:val="00E00336"/>
    <w:rsid w:val="00EA779F"/>
    <w:rsid w:val="00EC0E02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00D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C00D0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00D04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0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00D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C0E02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EC0E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70B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0B5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98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00D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C00D0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00D04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0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00D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C0E02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EC0E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70B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0B5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98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888</Words>
  <Characters>5064</Characters>
  <Application>Microsoft Office Word</Application>
  <DocSecurity>0</DocSecurity>
  <Lines>42</Lines>
  <Paragraphs>11</Paragraphs>
  <ScaleCrop>false</ScaleCrop>
  <Company>Krokoz™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2019-04-19T15:45:00Z</dcterms:created>
  <dcterms:modified xsi:type="dcterms:W3CDTF">2019-07-06T14:22:00Z</dcterms:modified>
</cp:coreProperties>
</file>